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65CDC" w14:textId="77777777" w:rsidR="00D30647" w:rsidRPr="00D30647" w:rsidRDefault="00D30647" w:rsidP="00D30647">
      <w:pPr>
        <w:spacing w:after="0" w:line="240" w:lineRule="auto"/>
        <w:jc w:val="center"/>
        <w:rPr>
          <w:sz w:val="40"/>
          <w:szCs w:val="40"/>
        </w:rPr>
      </w:pPr>
      <w:r w:rsidRPr="00D30647">
        <w:rPr>
          <w:b/>
          <w:sz w:val="40"/>
          <w:szCs w:val="40"/>
          <w:lang w:val="en-GB" w:bidi="en-GB"/>
        </w:rPr>
        <w:t>Course description: new academic regulations</w:t>
      </w:r>
    </w:p>
    <w:p w14:paraId="6F18C43D" w14:textId="77777777" w:rsidR="00FC2C1E" w:rsidRPr="00113BD8" w:rsidRDefault="00FC2C1E" w:rsidP="00FC2C1E">
      <w:pPr>
        <w:spacing w:after="0" w:line="240" w:lineRule="auto"/>
        <w:rPr>
          <w:rFonts w:ascii="Calibri" w:eastAsia="Times New Roman" w:hAnsi="Calibri" w:cs="Calibri"/>
          <w:color w:val="000000"/>
          <w:lang w:val="en-US" w:eastAsia="en-GB"/>
        </w:rPr>
      </w:pPr>
    </w:p>
    <w:tbl>
      <w:tblPr>
        <w:tblStyle w:val="Tabel-Gitter"/>
        <w:tblW w:w="5117"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2672"/>
        <w:gridCol w:w="2469"/>
        <w:gridCol w:w="82"/>
        <w:gridCol w:w="5058"/>
      </w:tblGrid>
      <w:tr w:rsidR="0099651B" w:rsidRPr="00350636" w14:paraId="1BD04894" w14:textId="77777777" w:rsidTr="00D30647">
        <w:trPr>
          <w:trHeight w:val="364"/>
        </w:trPr>
        <w:tc>
          <w:tcPr>
            <w:tcW w:w="1299" w:type="pct"/>
            <w:shd w:val="clear" w:color="auto" w:fill="F6F4F8"/>
          </w:tcPr>
          <w:p w14:paraId="3F15076F" w14:textId="20DE6A23" w:rsidR="00A10504" w:rsidRPr="00A10504" w:rsidRDefault="00113BD8" w:rsidP="004C09A7">
            <w:pPr>
              <w:spacing w:before="120" w:after="120"/>
              <w:rPr>
                <w:rStyle w:val="Normalformular"/>
                <w:b/>
              </w:rPr>
            </w:pPr>
            <w:r>
              <w:rPr>
                <w:b/>
                <w:sz w:val="24"/>
                <w:lang w:val="en-GB" w:bidi="en-GB"/>
              </w:rPr>
              <w:t>Degree programme and line:</w:t>
            </w:r>
          </w:p>
        </w:tc>
        <w:tc>
          <w:tcPr>
            <w:tcW w:w="3701" w:type="pct"/>
            <w:gridSpan w:val="3"/>
            <w:shd w:val="clear" w:color="auto" w:fill="FFFFFF" w:themeFill="background1"/>
          </w:tcPr>
          <w:p w14:paraId="24CB06CA" w14:textId="538C6A06" w:rsidR="00566B68" w:rsidRPr="00113BD8" w:rsidRDefault="00113BD8" w:rsidP="004C09A7">
            <w:pPr>
              <w:spacing w:before="120" w:after="120"/>
              <w:rPr>
                <w:i/>
                <w:iCs/>
                <w:color w:val="70AD47" w:themeColor="accent6"/>
                <w:lang w:val="en-US"/>
              </w:rPr>
            </w:pPr>
            <w:bookmarkStart w:id="0" w:name="viden_færdigheder_kompetencer"/>
            <w:bookmarkEnd w:id="0"/>
            <w:r w:rsidRPr="00113BD8">
              <w:rPr>
                <w:color w:val="808080" w:themeColor="background1" w:themeShade="80"/>
                <w:lang w:val="en-GB" w:bidi="en-GB"/>
              </w:rPr>
              <w:t>For instance: “MA in history, line A1”</w:t>
            </w:r>
          </w:p>
        </w:tc>
      </w:tr>
      <w:tr w:rsidR="00255BF5" w:rsidRPr="00350636" w14:paraId="47E885AB" w14:textId="77777777" w:rsidTr="00D30647">
        <w:trPr>
          <w:trHeight w:val="364"/>
        </w:trPr>
        <w:tc>
          <w:tcPr>
            <w:tcW w:w="1299" w:type="pct"/>
            <w:shd w:val="clear" w:color="auto" w:fill="F6F4F8"/>
          </w:tcPr>
          <w:p w14:paraId="3522D0EE" w14:textId="11362AA6" w:rsidR="00255BF5" w:rsidRPr="00113BD8" w:rsidRDefault="00113BD8" w:rsidP="004C09A7">
            <w:pPr>
              <w:spacing w:before="120" w:after="120"/>
              <w:rPr>
                <w:b/>
                <w:lang w:val="en-US"/>
              </w:rPr>
            </w:pPr>
            <w:r>
              <w:rPr>
                <w:b/>
                <w:sz w:val="24"/>
                <w:lang w:val="en-GB" w:bidi="en-GB"/>
              </w:rPr>
              <w:t xml:space="preserve">Course title in Danish </w:t>
            </w:r>
            <w:r>
              <w:rPr>
                <w:b/>
                <w:sz w:val="24"/>
                <w:lang w:val="en-GB" w:bidi="en-GB"/>
              </w:rPr>
              <w:br/>
            </w:r>
            <w:r w:rsidRPr="00243FE5">
              <w:rPr>
                <w:lang w:val="en-GB" w:bidi="en-GB"/>
              </w:rPr>
              <w:t>(max. 250 characters)</w:t>
            </w:r>
          </w:p>
        </w:tc>
        <w:tc>
          <w:tcPr>
            <w:tcW w:w="3701" w:type="pct"/>
            <w:gridSpan w:val="3"/>
            <w:shd w:val="clear" w:color="auto" w:fill="FFFFFF" w:themeFill="background1"/>
          </w:tcPr>
          <w:p w14:paraId="13B5FE46" w14:textId="22A7B281" w:rsidR="00255BF5" w:rsidRPr="00113BD8" w:rsidRDefault="00113BD8" w:rsidP="004C09A7">
            <w:pPr>
              <w:spacing w:before="120" w:after="120"/>
              <w:rPr>
                <w:color w:val="808080" w:themeColor="background1" w:themeShade="80"/>
                <w:lang w:val="en-US"/>
              </w:rPr>
            </w:pPr>
            <w:r w:rsidRPr="00113BD8">
              <w:rPr>
                <w:color w:val="808080" w:themeColor="background1" w:themeShade="80"/>
                <w:lang w:val="en-GB" w:bidi="en-GB"/>
              </w:rPr>
              <w:t>The Danish title is shown in the academic regulations and exam certificates.</w:t>
            </w:r>
          </w:p>
        </w:tc>
      </w:tr>
      <w:tr w:rsidR="0099651B" w:rsidRPr="00350636" w14:paraId="4ABFDFB0" w14:textId="77777777" w:rsidTr="00D30647">
        <w:trPr>
          <w:trHeight w:val="364"/>
        </w:trPr>
        <w:tc>
          <w:tcPr>
            <w:tcW w:w="1299" w:type="pct"/>
            <w:shd w:val="clear" w:color="auto" w:fill="F6F4F8"/>
          </w:tcPr>
          <w:p w14:paraId="2F6A550E" w14:textId="455CBD74" w:rsidR="00A10504" w:rsidRPr="00113BD8" w:rsidRDefault="00113BD8" w:rsidP="004C09A7">
            <w:pPr>
              <w:spacing w:before="120" w:after="120"/>
              <w:rPr>
                <w:b/>
                <w:lang w:val="en-US"/>
              </w:rPr>
            </w:pPr>
            <w:r>
              <w:rPr>
                <w:b/>
                <w:sz w:val="24"/>
                <w:lang w:val="en-GB" w:bidi="en-GB"/>
              </w:rPr>
              <w:t xml:space="preserve">Course title in English </w:t>
            </w:r>
            <w:r>
              <w:rPr>
                <w:b/>
                <w:sz w:val="24"/>
                <w:lang w:val="en-GB" w:bidi="en-GB"/>
              </w:rPr>
              <w:br/>
            </w:r>
            <w:r w:rsidRPr="00243FE5">
              <w:rPr>
                <w:lang w:val="en-GB" w:bidi="en-GB"/>
              </w:rPr>
              <w:t>(max. 250 characters)</w:t>
            </w:r>
          </w:p>
        </w:tc>
        <w:tc>
          <w:tcPr>
            <w:tcW w:w="3701" w:type="pct"/>
            <w:gridSpan w:val="3"/>
            <w:shd w:val="clear" w:color="auto" w:fill="FFFFFF" w:themeFill="background1"/>
          </w:tcPr>
          <w:p w14:paraId="1D4DBFB2" w14:textId="0DB28D84" w:rsidR="00A10504" w:rsidRPr="00113BD8" w:rsidRDefault="00113BD8" w:rsidP="004C09A7">
            <w:pPr>
              <w:spacing w:before="120" w:after="120"/>
              <w:rPr>
                <w:color w:val="808080" w:themeColor="background1" w:themeShade="80"/>
                <w:lang w:val="en-US"/>
              </w:rPr>
            </w:pPr>
            <w:r w:rsidRPr="00113BD8">
              <w:rPr>
                <w:color w:val="808080" w:themeColor="background1" w:themeShade="80"/>
                <w:lang w:val="en-GB" w:bidi="en-GB"/>
              </w:rPr>
              <w:t>The English title is shown in the academic regulations and exam certificates.</w:t>
            </w:r>
          </w:p>
        </w:tc>
      </w:tr>
      <w:tr w:rsidR="000316B4" w:rsidRPr="00350636" w14:paraId="67CF78AC" w14:textId="77777777" w:rsidTr="000316B4">
        <w:trPr>
          <w:trHeight w:val="364"/>
        </w:trPr>
        <w:tc>
          <w:tcPr>
            <w:tcW w:w="1299" w:type="pct"/>
            <w:shd w:val="clear" w:color="auto" w:fill="FFFFFF" w:themeFill="background1"/>
          </w:tcPr>
          <w:p w14:paraId="596B4B21" w14:textId="77777777" w:rsidR="000316B4" w:rsidRPr="00113BD8" w:rsidRDefault="000316B4" w:rsidP="00113BD8">
            <w:pPr>
              <w:rPr>
                <w:b/>
                <w:lang w:val="en-US"/>
              </w:rPr>
            </w:pPr>
            <w:r w:rsidRPr="002C6425">
              <w:rPr>
                <w:b/>
                <w:lang w:val="en-GB" w:bidi="en-GB"/>
              </w:rPr>
              <w:t xml:space="preserve">Semester: </w:t>
            </w:r>
          </w:p>
          <w:tbl>
            <w:tblPr>
              <w:tblStyle w:val="Tabel-Gitter"/>
              <w:tblW w:w="1860" w:type="dxa"/>
              <w:tblLayout w:type="fixed"/>
              <w:tblLook w:val="04A0" w:firstRow="1" w:lastRow="0" w:firstColumn="1" w:lastColumn="0" w:noHBand="0" w:noVBand="1"/>
            </w:tblPr>
            <w:tblGrid>
              <w:gridCol w:w="1860"/>
            </w:tblGrid>
            <w:tr w:rsidR="000316B4" w:rsidRPr="00350636" w14:paraId="79E8A491" w14:textId="77777777" w:rsidTr="005B3882">
              <w:trPr>
                <w:trHeight w:val="374"/>
              </w:trPr>
              <w:sdt>
                <w:sdtPr>
                  <w:rPr>
                    <w:rStyle w:val="Normalformular"/>
                  </w:rPr>
                  <w:tag w:val="Semester"/>
                  <w:id w:val="-730545149"/>
                  <w:placeholder>
                    <w:docPart w:val="47127155F46945058F1F4E12A73E200D"/>
                  </w:placeholder>
                  <w:showingPlcHdr/>
                  <w15:color w:val="000000"/>
                  <w:dropDownList>
                    <w:listItem w:value="Choose from the menu"/>
                    <w:listItem w:displayText="1st semester" w:value="1st semester"/>
                    <w:listItem w:displayText="2nd semester" w:value="2nd semester"/>
                    <w:listItem w:displayText="3rd semester" w:value="3rd semester"/>
                    <w:listItem w:displayText="4th semester" w:value="4th semester"/>
                    <w:listItem w:displayText="5th semester" w:value="5th semester"/>
                    <w:listItem w:displayText="6th semester" w:value="6th semester"/>
                    <w:listItem w:displayText="7th semester" w:value="7th semester"/>
                    <w:listItem w:displayText="8th semester" w:value="8th semester"/>
                  </w:dropDownList>
                </w:sdtPr>
                <w:sdtEndPr>
                  <w:rPr>
                    <w:rStyle w:val="Standardskrifttypeiafsnit"/>
                    <w:b/>
                  </w:rPr>
                </w:sdtEndPr>
                <w:sdtContent>
                  <w:tc>
                    <w:tcPr>
                      <w:tcW w:w="1860" w:type="dxa"/>
                    </w:tcPr>
                    <w:p w14:paraId="042E2907" w14:textId="77777777" w:rsidR="000316B4" w:rsidRPr="00113BD8" w:rsidRDefault="000316B4" w:rsidP="00113BD8">
                      <w:pPr>
                        <w:rPr>
                          <w:b/>
                          <w:lang w:val="en-US"/>
                        </w:rPr>
                      </w:pPr>
                      <w:r>
                        <w:rPr>
                          <w:rStyle w:val="Pladsholdertekst"/>
                          <w:lang w:val="en-GB" w:bidi="en-GB"/>
                        </w:rPr>
                        <w:t>Choose from the menu</w:t>
                      </w:r>
                    </w:p>
                  </w:tc>
                </w:sdtContent>
              </w:sdt>
            </w:tr>
          </w:tbl>
          <w:p w14:paraId="6CFE4343" w14:textId="77777777" w:rsidR="000316B4" w:rsidRPr="00113BD8" w:rsidRDefault="000316B4" w:rsidP="00113BD8">
            <w:pPr>
              <w:rPr>
                <w:lang w:val="en-US"/>
              </w:rPr>
            </w:pPr>
            <w:r>
              <w:rPr>
                <w:b/>
                <w:lang w:val="en-GB" w:bidi="en-GB"/>
              </w:rPr>
              <w:t>ECTS:</w:t>
            </w:r>
          </w:p>
          <w:tbl>
            <w:tblPr>
              <w:tblStyle w:val="Tabel-Gitter"/>
              <w:tblW w:w="0" w:type="auto"/>
              <w:tblLayout w:type="fixed"/>
              <w:tblLook w:val="04A0" w:firstRow="1" w:lastRow="0" w:firstColumn="1" w:lastColumn="0" w:noHBand="0" w:noVBand="1"/>
            </w:tblPr>
            <w:tblGrid>
              <w:gridCol w:w="1860"/>
            </w:tblGrid>
            <w:tr w:rsidR="000316B4" w:rsidRPr="002C6425" w14:paraId="23F97B8F" w14:textId="77777777" w:rsidTr="005B3882">
              <w:trPr>
                <w:trHeight w:val="400"/>
              </w:trPr>
              <w:tc>
                <w:tcPr>
                  <w:tcW w:w="1860" w:type="dxa"/>
                </w:tcPr>
                <w:sdt>
                  <w:sdtPr>
                    <w:rPr>
                      <w:rStyle w:val="Normalformular"/>
                    </w:rPr>
                    <w:tag w:val="ECTS"/>
                    <w:id w:val="-269559209"/>
                    <w:placeholder>
                      <w:docPart w:val="2782438B7E3D4C74924A0E022FE50EBF"/>
                    </w:placeholder>
                    <w:showingPlcHdr/>
                    <w:dropDownList>
                      <w:listItem w:value="Choose from the menu"/>
                      <w:listItem w:displayText="10 ECTS" w:value="10 ECTS"/>
                      <w:listItem w:displayText="15 ECTS" w:value="15 ECTS"/>
                      <w:listItem w:displayText="20 ECTS" w:value="20 ECTS"/>
                      <w:listItem w:displayText="30 ECTS" w:value="30 ECTS"/>
                    </w:dropDownList>
                  </w:sdtPr>
                  <w:sdtEndPr>
                    <w:rPr>
                      <w:rStyle w:val="Standardskrifttypeiafsnit"/>
                    </w:rPr>
                  </w:sdtEndPr>
                  <w:sdtContent>
                    <w:p w14:paraId="71675374" w14:textId="77777777" w:rsidR="000316B4" w:rsidRPr="002C6425" w:rsidRDefault="000316B4" w:rsidP="00113BD8">
                      <w:r>
                        <w:rPr>
                          <w:rStyle w:val="Pladsholdertekst"/>
                          <w:lang w:val="en-GB" w:bidi="en-GB"/>
                        </w:rPr>
                        <w:t>Choose from the menu</w:t>
                      </w:r>
                    </w:p>
                  </w:sdtContent>
                </w:sdt>
              </w:tc>
            </w:tr>
          </w:tbl>
          <w:p w14:paraId="7A66595B" w14:textId="77777777" w:rsidR="000316B4" w:rsidRPr="002C6425" w:rsidRDefault="000316B4" w:rsidP="00113BD8">
            <w:pPr>
              <w:rPr>
                <w:b/>
              </w:rPr>
            </w:pPr>
          </w:p>
        </w:tc>
        <w:tc>
          <w:tcPr>
            <w:tcW w:w="1241" w:type="pct"/>
            <w:gridSpan w:val="2"/>
            <w:shd w:val="clear" w:color="auto" w:fill="FFFFFF" w:themeFill="background1"/>
          </w:tcPr>
          <w:p w14:paraId="57E2BAF0" w14:textId="77777777" w:rsidR="000316B4" w:rsidRPr="00113BD8" w:rsidRDefault="000316B4" w:rsidP="00113BD8">
            <w:pPr>
              <w:rPr>
                <w:i/>
                <w:lang w:val="en-US"/>
              </w:rPr>
            </w:pPr>
            <w:r>
              <w:rPr>
                <w:b/>
                <w:lang w:val="en-GB" w:bidi="en-GB"/>
              </w:rPr>
              <w:t xml:space="preserve">Assessment form: </w:t>
            </w:r>
          </w:p>
          <w:tbl>
            <w:tblPr>
              <w:tblStyle w:val="Tabel-Gitter"/>
              <w:tblW w:w="0" w:type="auto"/>
              <w:tblLayout w:type="fixed"/>
              <w:tblLook w:val="04A0" w:firstRow="1" w:lastRow="0" w:firstColumn="1" w:lastColumn="0" w:noHBand="0" w:noVBand="1"/>
            </w:tblPr>
            <w:tblGrid>
              <w:gridCol w:w="1868"/>
            </w:tblGrid>
            <w:tr w:rsidR="000316B4" w:rsidRPr="00350636" w14:paraId="63F2430D" w14:textId="77777777" w:rsidTr="005B3882">
              <w:trPr>
                <w:trHeight w:val="381"/>
              </w:trPr>
              <w:tc>
                <w:tcPr>
                  <w:tcW w:w="1868" w:type="dxa"/>
                </w:tcPr>
                <w:p w14:paraId="302A5B03" w14:textId="77777777" w:rsidR="000316B4" w:rsidRPr="00113BD8" w:rsidRDefault="000316B4" w:rsidP="00113BD8">
                  <w:pPr>
                    <w:rPr>
                      <w:i/>
                      <w:lang w:val="en-US"/>
                    </w:rPr>
                  </w:pPr>
                  <w:r>
                    <w:rPr>
                      <w:i/>
                      <w:lang w:val="en-GB" w:bidi="en-GB"/>
                    </w:rPr>
                    <w:t xml:space="preserve"> </w:t>
                  </w:r>
                  <w:sdt>
                    <w:sdtPr>
                      <w:rPr>
                        <w:rStyle w:val="Normalformular"/>
                      </w:rPr>
                      <w:id w:val="-94177636"/>
                      <w:placeholder>
                        <w:docPart w:val="C0342E88885C475DB6E95B825AF75116"/>
                      </w:placeholder>
                      <w:showingPlcHdr/>
                      <w:dropDownList>
                        <w:listItem w:value="Choose from the menu"/>
                        <w:listItem w:displayText="7-point grading scale" w:value="7-point grading scale"/>
                        <w:listItem w:displayText="Passed /failed" w:value="Passed /failed"/>
                      </w:dropDownList>
                    </w:sdtPr>
                    <w:sdtEndPr>
                      <w:rPr>
                        <w:rStyle w:val="Standardskrifttypeiafsnit"/>
                        <w:i/>
                      </w:rPr>
                    </w:sdtEndPr>
                    <w:sdtContent>
                      <w:r w:rsidRPr="00EB2E70">
                        <w:rPr>
                          <w:rStyle w:val="Pladsholdertekst"/>
                          <w:lang w:val="en-GB" w:bidi="en-GB"/>
                        </w:rPr>
                        <w:t>Choose from the menu</w:t>
                      </w:r>
                    </w:sdtContent>
                  </w:sdt>
                </w:p>
              </w:tc>
            </w:tr>
          </w:tbl>
          <w:p w14:paraId="60033611" w14:textId="77777777" w:rsidR="000316B4" w:rsidRPr="00113BD8" w:rsidRDefault="000316B4" w:rsidP="00113BD8">
            <w:pPr>
              <w:rPr>
                <w:b/>
                <w:lang w:val="en-US"/>
              </w:rPr>
            </w:pPr>
            <w:r>
              <w:rPr>
                <w:b/>
                <w:lang w:val="en-GB" w:bidi="en-GB"/>
              </w:rPr>
              <w:t xml:space="preserve">Form of co-examination: </w:t>
            </w:r>
          </w:p>
          <w:tbl>
            <w:tblPr>
              <w:tblStyle w:val="Tabel-Gitter"/>
              <w:tblW w:w="0" w:type="auto"/>
              <w:tblLayout w:type="fixed"/>
              <w:tblLook w:val="04A0" w:firstRow="1" w:lastRow="0" w:firstColumn="1" w:lastColumn="0" w:noHBand="0" w:noVBand="1"/>
            </w:tblPr>
            <w:tblGrid>
              <w:gridCol w:w="1872"/>
            </w:tblGrid>
            <w:tr w:rsidR="000316B4" w:rsidRPr="0003190C" w14:paraId="47ECF3EE" w14:textId="77777777" w:rsidTr="005B3882">
              <w:trPr>
                <w:trHeight w:val="417"/>
              </w:trPr>
              <w:tc>
                <w:tcPr>
                  <w:tcW w:w="1872" w:type="dxa"/>
                </w:tcPr>
                <w:sdt>
                  <w:sdtPr>
                    <w:rPr>
                      <w:rStyle w:val="Normalformular"/>
                    </w:rPr>
                    <w:alias w:val="Censur"/>
                    <w:tag w:val="Censur"/>
                    <w:id w:val="-1119136445"/>
                    <w:placeholder>
                      <w:docPart w:val="C336B2CD867A489F9377D60FC7EF286F"/>
                    </w:placeholder>
                    <w:showingPlcHdr/>
                    <w:dropDownList>
                      <w:listItem w:value="Choose from the menu"/>
                      <w:listItem w:displayText="No co-examination (only Lecture participation)" w:value="No co-examination (only Lecture participation)"/>
                      <w:listItem w:displayText="Internal co-examination" w:value="Internal co-examination"/>
                      <w:listItem w:displayText="External co-examination" w:value="External co-examination"/>
                    </w:dropDownList>
                  </w:sdtPr>
                  <w:sdtEndPr>
                    <w:rPr>
                      <w:rStyle w:val="Standardskrifttypeiafsnit"/>
                    </w:rPr>
                  </w:sdtEndPr>
                  <w:sdtContent>
                    <w:p w14:paraId="763E1D0A" w14:textId="60648F27" w:rsidR="000316B4" w:rsidRPr="0003190C" w:rsidRDefault="000316B4" w:rsidP="00113BD8">
                      <w:r>
                        <w:rPr>
                          <w:rStyle w:val="Pladsholdertekst"/>
                          <w:lang w:val="en-GB" w:bidi="en-GB"/>
                        </w:rPr>
                        <w:t>Choose from the menu</w:t>
                      </w:r>
                    </w:p>
                  </w:sdtContent>
                </w:sdt>
              </w:tc>
            </w:tr>
          </w:tbl>
          <w:p w14:paraId="437EE382" w14:textId="77777777" w:rsidR="000316B4" w:rsidRDefault="000316B4" w:rsidP="00113BD8">
            <w:pPr>
              <w:rPr>
                <w:b/>
              </w:rPr>
            </w:pPr>
          </w:p>
        </w:tc>
        <w:tc>
          <w:tcPr>
            <w:tcW w:w="2460" w:type="pct"/>
            <w:shd w:val="clear" w:color="auto" w:fill="FFFFFF" w:themeFill="background1"/>
          </w:tcPr>
          <w:p w14:paraId="6E1CD3CA" w14:textId="6E859E9B" w:rsidR="000316B4" w:rsidRPr="00F230BE" w:rsidRDefault="000316B4" w:rsidP="00113BD8">
            <w:pPr>
              <w:rPr>
                <w:lang w:val="en-GB"/>
              </w:rPr>
            </w:pPr>
            <w:bookmarkStart w:id="1" w:name="Omprøve"/>
            <w:r w:rsidRPr="000316B4">
              <w:rPr>
                <w:b/>
                <w:lang w:val="en-GB" w:bidi="en-GB"/>
              </w:rPr>
              <w:t>Language of exam and teaching</w:t>
            </w:r>
            <w:r>
              <w:rPr>
                <w:b/>
                <w:lang w:val="en-GB" w:bidi="en-GB"/>
              </w:rPr>
              <w:t xml:space="preserve">: </w:t>
            </w:r>
            <w:r>
              <w:rPr>
                <w:b/>
                <w:lang w:val="en-GB" w:bidi="en-GB"/>
              </w:rPr>
              <w:br/>
            </w:r>
            <w:r w:rsidRPr="000316B4">
              <w:rPr>
                <w:lang w:val="en-GB" w:bidi="en-GB"/>
              </w:rPr>
              <w:t xml:space="preserve">Danish/English </w:t>
            </w:r>
            <w:r w:rsidR="00F230BE">
              <w:rPr>
                <w:lang w:val="en-GB" w:bidi="en-GB"/>
              </w:rPr>
              <w:t>(</w:t>
            </w:r>
            <w:r w:rsidRPr="000316B4">
              <w:rPr>
                <w:lang w:val="en-GB" w:bidi="en-GB"/>
              </w:rPr>
              <w:t xml:space="preserve">or </w:t>
            </w:r>
            <w:r w:rsidR="001F0D72">
              <w:rPr>
                <w:lang w:val="en-GB" w:bidi="en-GB"/>
              </w:rPr>
              <w:t xml:space="preserve">only </w:t>
            </w:r>
            <w:r w:rsidRPr="000316B4">
              <w:rPr>
                <w:lang w:val="en-GB" w:bidi="en-GB"/>
              </w:rPr>
              <w:t>English</w:t>
            </w:r>
            <w:r w:rsidR="00F230BE">
              <w:rPr>
                <w:lang w:val="en-GB" w:bidi="en-GB"/>
              </w:rPr>
              <w:t xml:space="preserve"> if t</w:t>
            </w:r>
            <w:r w:rsidR="001F0D72">
              <w:rPr>
                <w:lang w:val="en-GB" w:bidi="en-GB"/>
              </w:rPr>
              <w:t>he degree programme is English)</w:t>
            </w:r>
            <w:r w:rsidR="00F230BE">
              <w:rPr>
                <w:lang w:val="en-GB" w:bidi="en-GB"/>
              </w:rPr>
              <w:br/>
            </w:r>
            <w:r w:rsidR="00F230BE" w:rsidRPr="00F230BE">
              <w:rPr>
                <w:lang w:val="en-GB" w:bidi="en-GB"/>
              </w:rPr>
              <w:t xml:space="preserve">For </w:t>
            </w:r>
            <w:r w:rsidR="00F230BE">
              <w:rPr>
                <w:lang w:val="en-GB" w:bidi="en-GB"/>
              </w:rPr>
              <w:t>courses</w:t>
            </w:r>
            <w:r w:rsidR="00F230BE" w:rsidRPr="00F230BE">
              <w:rPr>
                <w:lang w:val="en-GB" w:bidi="en-GB"/>
              </w:rPr>
              <w:t xml:space="preserve"> with language elements, specify the language here:</w:t>
            </w:r>
            <w:bookmarkEnd w:id="1"/>
          </w:p>
          <w:tbl>
            <w:tblPr>
              <w:tblStyle w:val="Tabel-Gitter"/>
              <w:tblW w:w="0" w:type="auto"/>
              <w:tblLayout w:type="fixed"/>
              <w:tblLook w:val="04A0" w:firstRow="1" w:lastRow="0" w:firstColumn="1" w:lastColumn="0" w:noHBand="0" w:noVBand="1"/>
            </w:tblPr>
            <w:tblGrid>
              <w:gridCol w:w="3029"/>
            </w:tblGrid>
            <w:tr w:rsidR="000316B4" w:rsidRPr="00350636" w14:paraId="0E70FFFE" w14:textId="77777777" w:rsidTr="001F0D72">
              <w:trPr>
                <w:trHeight w:val="466"/>
              </w:trPr>
              <w:tc>
                <w:tcPr>
                  <w:tcW w:w="3029" w:type="dxa"/>
                </w:tcPr>
                <w:p w14:paraId="62F5E577" w14:textId="4C1994FF" w:rsidR="000316B4" w:rsidRPr="00113BD8" w:rsidRDefault="00350636" w:rsidP="00F230BE">
                  <w:pPr>
                    <w:rPr>
                      <w:b/>
                      <w:lang w:val="en-US"/>
                    </w:rPr>
                  </w:pPr>
                  <w:sdt>
                    <w:sdtPr>
                      <w:rPr>
                        <w:rStyle w:val="Normalformular"/>
                      </w:rPr>
                      <w:tag w:val="Evt. andet sprog"/>
                      <w:id w:val="1579169274"/>
                      <w:placeholder>
                        <w:docPart w:val="008A0BC264DB4083ADA5B301040C9C58"/>
                      </w:placeholder>
                      <w:showingPlcHdr/>
                      <w:dropDownList>
                        <w:listItem w:value="Choose from the menu"/>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Standardskrifttypeiafsnit"/>
                      </w:rPr>
                    </w:sdtEndPr>
                    <w:sdtContent>
                      <w:r w:rsidR="000316B4">
                        <w:rPr>
                          <w:rStyle w:val="Pladsholdertekst"/>
                          <w:lang w:val="en-GB" w:bidi="en-GB"/>
                        </w:rPr>
                        <w:t>Choose language</w:t>
                      </w:r>
                      <w:r w:rsidR="00F230BE">
                        <w:rPr>
                          <w:rStyle w:val="Pladsholdertekst"/>
                          <w:lang w:val="en-GB" w:bidi="en-GB"/>
                        </w:rPr>
                        <w:t xml:space="preserve"> of exam and teaching</w:t>
                      </w:r>
                      <w:r w:rsidR="000316B4">
                        <w:rPr>
                          <w:rStyle w:val="Pladsholdertekst"/>
                          <w:lang w:val="en-GB" w:bidi="en-GB"/>
                        </w:rPr>
                        <w:t xml:space="preserve"> from the menu</w:t>
                      </w:r>
                    </w:sdtContent>
                  </w:sdt>
                </w:p>
              </w:tc>
            </w:tr>
          </w:tbl>
          <w:p w14:paraId="48A11C82" w14:textId="77777777" w:rsidR="000316B4" w:rsidRPr="00113BD8" w:rsidRDefault="000316B4" w:rsidP="00113BD8">
            <w:pPr>
              <w:rPr>
                <w:lang w:val="en-US"/>
              </w:rPr>
            </w:pPr>
          </w:p>
        </w:tc>
      </w:tr>
      <w:tr w:rsidR="00113BD8" w:rsidRPr="00112C72" w14:paraId="61895FF2" w14:textId="77777777" w:rsidTr="0099651B">
        <w:trPr>
          <w:trHeight w:val="390"/>
        </w:trPr>
        <w:tc>
          <w:tcPr>
            <w:tcW w:w="5000" w:type="pct"/>
            <w:gridSpan w:val="4"/>
            <w:shd w:val="clear" w:color="auto" w:fill="F6F4F8"/>
          </w:tcPr>
          <w:p w14:paraId="6AB94B44" w14:textId="0653D2F4" w:rsidR="00113BD8" w:rsidRPr="00113BD8" w:rsidRDefault="00350636" w:rsidP="00113BD8">
            <w:pPr>
              <w:spacing w:before="120" w:after="120"/>
              <w:jc w:val="center"/>
              <w:rPr>
                <w:b/>
                <w:sz w:val="24"/>
                <w:szCs w:val="24"/>
              </w:rPr>
            </w:pPr>
            <w:hyperlink w:anchor="Formål" w:tooltip="There are three points of focus: 1) The student’s outcome (the most important knowledge, skills and competences which the student gains from the course). 2) The content and educational intention of the course described in general terms. 3) The relevance of the" w:history="1">
              <w:r w:rsidR="00113BD8" w:rsidRPr="00113BD8">
                <w:rPr>
                  <w:rStyle w:val="Hyperlink"/>
                  <w:b/>
                  <w:color w:val="000000" w:themeColor="text1"/>
                  <w:sz w:val="24"/>
                  <w:u w:val="none"/>
                  <w:lang w:val="en-GB" w:bidi="en-GB"/>
                </w:rPr>
                <w:t>Purpose</w:t>
              </w:r>
              <w:r w:rsidR="00113BD8" w:rsidRPr="00113BD8">
                <w:rPr>
                  <w:rStyle w:val="Hyperlink"/>
                  <w:b/>
                  <w:color w:val="000000" w:themeColor="text1"/>
                  <w:u w:val="none"/>
                  <w:lang w:val="en-GB" w:bidi="en-GB"/>
                </w:rPr>
                <w:t xml:space="preserve"> </w:t>
              </w:r>
              <w:r w:rsidR="00113BD8" w:rsidRPr="00113BD8">
                <w:rPr>
                  <w:rStyle w:val="Hyperlink"/>
                  <w:color w:val="000000" w:themeColor="text1"/>
                  <w:sz w:val="28"/>
                  <w:u w:val="none"/>
                  <w:lang w:val="en-GB" w:bidi="en-GB"/>
                </w:rPr>
                <w:sym w:font="Webdings" w:char="F069"/>
              </w:r>
            </w:hyperlink>
          </w:p>
        </w:tc>
      </w:tr>
      <w:tr w:rsidR="00D30647" w:rsidRPr="00350636" w14:paraId="3A0C2D05" w14:textId="77777777" w:rsidTr="00D30647">
        <w:trPr>
          <w:trHeight w:val="1681"/>
        </w:trPr>
        <w:tc>
          <w:tcPr>
            <w:tcW w:w="5000" w:type="pct"/>
            <w:gridSpan w:val="4"/>
            <w:shd w:val="clear" w:color="auto" w:fill="FFFFFF" w:themeFill="background1"/>
          </w:tcPr>
          <w:p w14:paraId="4BA560CF" w14:textId="77777777" w:rsidR="00D30647" w:rsidRPr="00D30647" w:rsidRDefault="00D30647" w:rsidP="00D30647">
            <w:pPr>
              <w:rPr>
                <w:b/>
                <w:color w:val="000000" w:themeColor="text1"/>
                <w:szCs w:val="24"/>
                <w:lang w:val="en-US"/>
              </w:rPr>
            </w:pPr>
            <w:r w:rsidRPr="00D30647">
              <w:rPr>
                <w:b/>
                <w:color w:val="000000" w:themeColor="text1"/>
                <w:szCs w:val="24"/>
                <w:lang w:val="en-GB" w:bidi="en-GB"/>
              </w:rPr>
              <w:t xml:space="preserve">Describe the student’s outcome. </w:t>
            </w:r>
            <w:r w:rsidRPr="00D30647">
              <w:rPr>
                <w:color w:val="000000" w:themeColor="text1"/>
                <w:szCs w:val="24"/>
                <w:lang w:val="en-GB" w:bidi="en-GB"/>
              </w:rPr>
              <w:t>For example: “The purpose of the course is to enable students to (A) understand and present central areas of..., (B) use these to analyse and produce..., and (C) communicate...”</w:t>
            </w:r>
          </w:p>
          <w:p w14:paraId="227FBA2C" w14:textId="77777777" w:rsidR="00D30647" w:rsidRPr="00D30647" w:rsidRDefault="00D30647" w:rsidP="00D30647">
            <w:pPr>
              <w:rPr>
                <w:b/>
                <w:color w:val="000000" w:themeColor="text1"/>
                <w:lang w:val="en-US"/>
              </w:rPr>
            </w:pPr>
          </w:p>
          <w:p w14:paraId="02E8DA52" w14:textId="5534BB4E" w:rsidR="00D30647" w:rsidRPr="00F230BE" w:rsidRDefault="00D30647" w:rsidP="00D34DDB">
            <w:pPr>
              <w:rPr>
                <w:rStyle w:val="Normalformular"/>
                <w:b/>
                <w:color w:val="000000" w:themeColor="text1"/>
                <w:szCs w:val="24"/>
                <w:lang w:val="en-US"/>
              </w:rPr>
            </w:pPr>
            <w:r w:rsidRPr="00D30647">
              <w:rPr>
                <w:b/>
                <w:color w:val="000000" w:themeColor="text1"/>
                <w:szCs w:val="24"/>
                <w:lang w:val="en-GB" w:bidi="en-GB"/>
              </w:rPr>
              <w:t xml:space="preserve">Describe the course content. </w:t>
            </w:r>
            <w:r w:rsidRPr="00D30647">
              <w:rPr>
                <w:color w:val="000000" w:themeColor="text1"/>
                <w:szCs w:val="24"/>
                <w:lang w:val="en-GB" w:bidi="en-GB"/>
              </w:rPr>
              <w:t>For example: “The course covers various aspects of... The course provides a general introduction to… The course deals with the topic in practice by... It also includes an introduction to central approaches within... The course also introduces...”</w:t>
            </w:r>
            <w:r w:rsidR="00F230BE">
              <w:rPr>
                <w:color w:val="000000" w:themeColor="text1"/>
                <w:szCs w:val="24"/>
                <w:lang w:val="en-GB" w:bidi="en-GB"/>
              </w:rPr>
              <w:br/>
            </w:r>
            <w:r w:rsidR="00F230BE">
              <w:rPr>
                <w:color w:val="000000" w:themeColor="text1"/>
                <w:szCs w:val="24"/>
                <w:lang w:val="en-GB" w:bidi="en-GB"/>
              </w:rPr>
              <w:br/>
            </w:r>
            <w:r w:rsidRPr="00D30647">
              <w:rPr>
                <w:b/>
                <w:color w:val="000000" w:themeColor="text1"/>
                <w:lang w:val="en-GB" w:bidi="en-GB"/>
              </w:rPr>
              <w:t>Describe the relevance of the course in relation to the degree programme as a whole</w:t>
            </w:r>
            <w:r w:rsidR="00D34DDB">
              <w:rPr>
                <w:b/>
                <w:color w:val="000000" w:themeColor="text1"/>
                <w:lang w:val="en-GB" w:bidi="en-GB"/>
              </w:rPr>
              <w:t xml:space="preserve"> </w:t>
            </w:r>
            <w:r w:rsidR="00D34DDB" w:rsidRPr="00D34DDB">
              <w:rPr>
                <w:b/>
                <w:color w:val="000000" w:themeColor="text1"/>
                <w:lang w:val="en-GB" w:bidi="en-GB"/>
              </w:rPr>
              <w:t xml:space="preserve">and </w:t>
            </w:r>
            <w:r w:rsidR="00D34DDB">
              <w:rPr>
                <w:b/>
                <w:color w:val="000000" w:themeColor="text1"/>
                <w:lang w:val="en-GB" w:bidi="en-GB"/>
              </w:rPr>
              <w:t>optionally</w:t>
            </w:r>
            <w:r w:rsidR="00D34DDB" w:rsidRPr="00D34DDB">
              <w:rPr>
                <w:b/>
                <w:color w:val="000000" w:themeColor="text1"/>
                <w:lang w:val="en-GB" w:bidi="en-GB"/>
              </w:rPr>
              <w:t xml:space="preserve"> also in relation to the labour market (especially relevant at </w:t>
            </w:r>
            <w:r w:rsidR="00D34DDB">
              <w:rPr>
                <w:b/>
                <w:color w:val="000000" w:themeColor="text1"/>
                <w:lang w:val="en-GB" w:bidi="en-GB"/>
              </w:rPr>
              <w:t xml:space="preserve">MA </w:t>
            </w:r>
            <w:r w:rsidR="00D34DDB" w:rsidRPr="00D34DDB">
              <w:rPr>
                <w:b/>
                <w:color w:val="000000" w:themeColor="text1"/>
                <w:lang w:val="en-GB" w:bidi="en-GB"/>
              </w:rPr>
              <w:t>and Master level)</w:t>
            </w:r>
            <w:r w:rsidRPr="00D30647">
              <w:rPr>
                <w:b/>
                <w:color w:val="000000" w:themeColor="text1"/>
                <w:lang w:val="en-GB" w:bidi="en-GB"/>
              </w:rPr>
              <w:t>.</w:t>
            </w:r>
            <w:r w:rsidRPr="00D30647">
              <w:rPr>
                <w:color w:val="000000" w:themeColor="text1"/>
                <w:lang w:val="en-GB" w:bidi="en-GB"/>
              </w:rPr>
              <w:t xml:space="preserve"> For example: “The course is the tool box for the degree programme, providing students with skills in relation to the other elements of the degree programme/The course provides students with an overall orientation competence in relation to.../The course is relevant for students wishing to work with the communication of... /The course builds on...”</w:t>
            </w:r>
          </w:p>
        </w:tc>
      </w:tr>
      <w:bookmarkStart w:id="2" w:name="Læringsmål"/>
      <w:tr w:rsidR="00113BD8" w:rsidRPr="00350636" w14:paraId="7B01B9F8" w14:textId="77777777" w:rsidTr="005B3882">
        <w:trPr>
          <w:trHeight w:val="287"/>
        </w:trPr>
        <w:tc>
          <w:tcPr>
            <w:tcW w:w="5000" w:type="pct"/>
            <w:gridSpan w:val="4"/>
            <w:shd w:val="clear" w:color="auto" w:fill="F6F4F8"/>
          </w:tcPr>
          <w:p w14:paraId="4F5B420D" w14:textId="4780BCCB" w:rsidR="00113BD8" w:rsidRPr="00113BD8" w:rsidRDefault="00113BD8" w:rsidP="00113BD8">
            <w:pPr>
              <w:spacing w:before="120" w:after="120"/>
              <w:jc w:val="center"/>
              <w:rPr>
                <w:b/>
                <w:sz w:val="24"/>
                <w:szCs w:val="24"/>
                <w:lang w:val="en-US"/>
              </w:rPr>
            </w:pPr>
            <w:r w:rsidRPr="00113BD8">
              <w:rPr>
                <w:b/>
                <w:color w:val="000000" w:themeColor="text1"/>
                <w:sz w:val="24"/>
                <w:lang w:val="en-GB" w:bidi="en-GB"/>
              </w:rPr>
              <w:fldChar w:fldCharType="begin"/>
            </w:r>
            <w:r w:rsidRPr="00113BD8">
              <w:rPr>
                <w:b/>
                <w:color w:val="000000" w:themeColor="text1"/>
                <w:sz w:val="24"/>
                <w:lang w:val="en-GB" w:bidi="en-GB"/>
              </w:rPr>
              <w:instrText>HYPERLINK  \l "Læringsmål" \o "Beskriver de udvalgte pejlemærker ift. viden, færdigheder og kompetencer, som anvendes til vurdering af om/i hvilken grad den studerende opfylder fagets formål. Vigtigt at de kan udprøves med den valgte prøveform. Læringsmål kan aldrig dække formålet helt."</w:instrText>
            </w:r>
            <w:r w:rsidRPr="00113BD8">
              <w:rPr>
                <w:b/>
                <w:color w:val="000000" w:themeColor="text1"/>
                <w:sz w:val="24"/>
                <w:lang w:val="en-GB" w:bidi="en-GB"/>
              </w:rPr>
              <w:fldChar w:fldCharType="separate"/>
            </w:r>
            <w:r w:rsidRPr="00113BD8">
              <w:rPr>
                <w:rStyle w:val="Hyperlink"/>
                <w:b/>
                <w:color w:val="000000" w:themeColor="text1"/>
                <w:sz w:val="24"/>
                <w:u w:val="none"/>
                <w:lang w:val="en-GB" w:bidi="en-GB"/>
              </w:rPr>
              <w:t xml:space="preserve">Academic objectives </w:t>
            </w:r>
            <w:r w:rsidRPr="00113BD8">
              <w:rPr>
                <w:rStyle w:val="Hyperlink"/>
                <w:color w:val="000000" w:themeColor="text1"/>
                <w:u w:val="none"/>
                <w:lang w:val="en-GB" w:bidi="en-GB"/>
              </w:rPr>
              <w:t xml:space="preserve">(six-eight in total) </w:t>
            </w:r>
            <w:bookmarkEnd w:id="2"/>
            <w:r w:rsidRPr="00113BD8">
              <w:rPr>
                <w:rStyle w:val="Hyperlink"/>
                <w:color w:val="000000" w:themeColor="text1"/>
                <w:sz w:val="28"/>
                <w:u w:val="none"/>
                <w:lang w:val="en-GB" w:bidi="en-GB"/>
              </w:rPr>
              <w:sym w:font="Webdings" w:char="F069"/>
            </w:r>
            <w:r w:rsidRPr="00113BD8">
              <w:rPr>
                <w:b/>
                <w:color w:val="000000" w:themeColor="text1"/>
                <w:sz w:val="24"/>
                <w:lang w:val="en-GB" w:bidi="en-GB"/>
              </w:rPr>
              <w:fldChar w:fldCharType="end"/>
            </w:r>
          </w:p>
        </w:tc>
      </w:tr>
      <w:tr w:rsidR="00D30647" w:rsidRPr="00113BD8" w14:paraId="5FF3A649" w14:textId="77777777" w:rsidTr="00D30647">
        <w:trPr>
          <w:trHeight w:val="287"/>
        </w:trPr>
        <w:tc>
          <w:tcPr>
            <w:tcW w:w="2500" w:type="pct"/>
            <w:gridSpan w:val="2"/>
            <w:shd w:val="clear" w:color="auto" w:fill="F5F5FA"/>
          </w:tcPr>
          <w:p w14:paraId="1610820B" w14:textId="6AFC0253" w:rsidR="00D30647" w:rsidRPr="00D30647" w:rsidRDefault="00D30647" w:rsidP="001F0D72">
            <w:pPr>
              <w:pStyle w:val="Opstilling-punkttegn"/>
              <w:numPr>
                <w:ilvl w:val="0"/>
                <w:numId w:val="0"/>
              </w:numPr>
              <w:spacing w:line="240" w:lineRule="auto"/>
              <w:rPr>
                <w:lang w:val="en-US"/>
              </w:rPr>
            </w:pPr>
            <w:r w:rsidRPr="005F342A">
              <w:rPr>
                <w:lang w:val="en-GB" w:bidi="en-GB"/>
              </w:rPr>
              <w:t>“</w:t>
            </w:r>
            <w:r w:rsidRPr="005F342A">
              <w:rPr>
                <w:b/>
                <w:lang w:val="en-GB" w:bidi="en-GB"/>
              </w:rPr>
              <w:t>Knowledge</w:t>
            </w:r>
            <w:r w:rsidRPr="005F342A">
              <w:rPr>
                <w:lang w:val="en-GB" w:bidi="en-GB"/>
              </w:rPr>
              <w:t xml:space="preserve">” focuses on the factual dimension of the course, including: </w:t>
            </w:r>
            <w:r w:rsidRPr="005F342A">
              <w:rPr>
                <w:lang w:val="en-GB" w:bidi="en-GB"/>
              </w:rPr>
              <w:br/>
              <w:t>A) knowledge of a topic (theory, practice, subject area, profession, methods etc.), for example “present..</w:t>
            </w:r>
            <w:r w:rsidR="006F7819">
              <w:rPr>
                <w:lang w:val="en-GB" w:bidi="en-GB"/>
              </w:rPr>
              <w:t>.”, “describe...”, “explain...”, “account for…”</w:t>
            </w:r>
            <w:r w:rsidRPr="005F342A">
              <w:rPr>
                <w:lang w:val="en-GB" w:bidi="en-GB"/>
              </w:rPr>
              <w:br/>
              <w:t>B) understanding of a topic in a specific context with a specific complexity, for example:</w:t>
            </w:r>
            <w:r w:rsidR="00D34DDB" w:rsidRPr="005F342A">
              <w:rPr>
                <w:lang w:val="en-GB" w:bidi="en-GB"/>
              </w:rPr>
              <w:t xml:space="preserve"> “contrast ...”, </w:t>
            </w:r>
            <w:r w:rsidR="00D34DDB">
              <w:rPr>
                <w:lang w:val="en-GB" w:bidi="en-GB"/>
              </w:rPr>
              <w:t xml:space="preserve"> </w:t>
            </w:r>
            <w:r w:rsidR="00D34DDB" w:rsidRPr="005F342A">
              <w:rPr>
                <w:lang w:val="en-GB" w:bidi="en-GB"/>
              </w:rPr>
              <w:t xml:space="preserve">“reflect on …”, </w:t>
            </w:r>
            <w:r w:rsidR="00D34DDB">
              <w:rPr>
                <w:lang w:val="en-GB" w:bidi="en-GB"/>
              </w:rPr>
              <w:t>“examine…”,“relate to…”,</w:t>
            </w:r>
            <w:r w:rsidRPr="005F342A">
              <w:rPr>
                <w:lang w:val="en-GB" w:bidi="en-GB"/>
              </w:rPr>
              <w:t xml:space="preserve"> </w:t>
            </w:r>
            <w:r w:rsidR="00D34DDB" w:rsidRPr="005F342A">
              <w:rPr>
                <w:lang w:val="en-GB" w:bidi="en-GB"/>
              </w:rPr>
              <w:t xml:space="preserve">“place in the field ...”, </w:t>
            </w:r>
            <w:r w:rsidRPr="005F342A">
              <w:rPr>
                <w:lang w:val="en-GB" w:bidi="en-GB"/>
              </w:rPr>
              <w:t>“interpret ...”</w:t>
            </w:r>
            <w:r w:rsidR="006F7819">
              <w:rPr>
                <w:lang w:val="en-GB" w:bidi="en-GB"/>
              </w:rPr>
              <w:t>, “discuss…”,</w:t>
            </w:r>
            <w:r w:rsidR="00D34DDB" w:rsidRPr="005F342A">
              <w:rPr>
                <w:lang w:val="en-GB" w:bidi="en-GB"/>
              </w:rPr>
              <w:t>“put into perspective ...”</w:t>
            </w:r>
            <w:r w:rsidR="00D34DDB">
              <w:rPr>
                <w:lang w:val="en-GB" w:bidi="en-GB"/>
              </w:rPr>
              <w:t>,</w:t>
            </w:r>
            <w:r w:rsidR="006F7819">
              <w:rPr>
                <w:lang w:val="en-GB" w:bidi="en-GB"/>
              </w:rPr>
              <w:t xml:space="preserve"> </w:t>
            </w:r>
            <w:r w:rsidR="006A0F10">
              <w:rPr>
                <w:lang w:val="en-GB" w:bidi="en-GB"/>
              </w:rPr>
              <w:t xml:space="preserve"> “combine…”, “assess…”</w:t>
            </w:r>
            <w:r w:rsidRPr="005F342A">
              <w:rPr>
                <w:lang w:val="en-GB" w:bidi="en-GB"/>
              </w:rPr>
              <w:br/>
            </w:r>
            <w:bookmarkStart w:id="3" w:name="Færdigheder"/>
          </w:p>
          <w:bookmarkEnd w:id="3"/>
          <w:p w14:paraId="1259998B" w14:textId="77777777" w:rsidR="00D30647" w:rsidRPr="00D30647" w:rsidRDefault="00D30647" w:rsidP="001F0D72">
            <w:pPr>
              <w:pStyle w:val="Opstilling-punkttegn"/>
              <w:numPr>
                <w:ilvl w:val="0"/>
                <w:numId w:val="0"/>
              </w:numPr>
              <w:spacing w:line="240" w:lineRule="auto"/>
              <w:rPr>
                <w:lang w:val="en-US"/>
              </w:rPr>
            </w:pPr>
            <w:r w:rsidRPr="005F342A">
              <w:rPr>
                <w:lang w:val="en-GB" w:bidi="en-GB"/>
              </w:rPr>
              <w:t>“</w:t>
            </w:r>
            <w:r w:rsidRPr="005F342A">
              <w:rPr>
                <w:b/>
                <w:lang w:val="en-GB" w:bidi="en-GB"/>
              </w:rPr>
              <w:t>Skills</w:t>
            </w:r>
            <w:r w:rsidRPr="005F342A">
              <w:rPr>
                <w:lang w:val="en-GB" w:bidi="en-GB"/>
              </w:rPr>
              <w:t>” focuses on the action/expression dimension of the course, including:</w:t>
            </w:r>
          </w:p>
          <w:p w14:paraId="12643028" w14:textId="23CD8263" w:rsidR="00D30647" w:rsidRPr="00D30647" w:rsidRDefault="00D30647" w:rsidP="001F0D72">
            <w:pPr>
              <w:pStyle w:val="Opstilling-punkttegn"/>
              <w:numPr>
                <w:ilvl w:val="0"/>
                <w:numId w:val="0"/>
              </w:numPr>
              <w:spacing w:line="240" w:lineRule="auto"/>
              <w:rPr>
                <w:lang w:val="en-US"/>
              </w:rPr>
            </w:pPr>
            <w:r w:rsidRPr="005F342A">
              <w:rPr>
                <w:lang w:val="en-GB" w:bidi="en-GB"/>
              </w:rPr>
              <w:t>A) What students can do and achieve within the course (e.g. practically, theoretically, methodologically),</w:t>
            </w:r>
            <w:r w:rsidR="006A0F10">
              <w:rPr>
                <w:lang w:val="en-GB" w:bidi="en-GB"/>
              </w:rPr>
              <w:t xml:space="preserve"> including the</w:t>
            </w:r>
            <w:r w:rsidR="006A0F10" w:rsidRPr="005F342A">
              <w:rPr>
                <w:lang w:val="en-GB" w:bidi="en-GB"/>
              </w:rPr>
              <w:t xml:space="preserve"> complexity involved in performing tasks</w:t>
            </w:r>
            <w:r w:rsidRPr="005F342A">
              <w:rPr>
                <w:lang w:val="en-GB" w:bidi="en-GB"/>
              </w:rPr>
              <w:t xml:space="preserve"> e.g. “collect...”, </w:t>
            </w:r>
            <w:r w:rsidR="006A0F10">
              <w:rPr>
                <w:lang w:val="en-GB" w:bidi="en-GB"/>
              </w:rPr>
              <w:t xml:space="preserve">“design…”, </w:t>
            </w:r>
            <w:r w:rsidR="006A0F10">
              <w:rPr>
                <w:lang w:val="en-GB" w:bidi="en-GB"/>
              </w:rPr>
              <w:lastRenderedPageBreak/>
              <w:t xml:space="preserve">“complete…”, </w:t>
            </w:r>
            <w:r w:rsidRPr="005F342A">
              <w:rPr>
                <w:lang w:val="en-GB" w:bidi="en-GB"/>
              </w:rPr>
              <w:t>“apply...”, “analyse...”</w:t>
            </w:r>
            <w:r w:rsidR="006A0F10">
              <w:rPr>
                <w:lang w:val="en-GB" w:bidi="en-GB"/>
              </w:rPr>
              <w:t xml:space="preserve">, </w:t>
            </w:r>
            <w:r w:rsidR="006A0F10" w:rsidRPr="005F342A">
              <w:rPr>
                <w:lang w:val="en-GB" w:bidi="en-GB"/>
              </w:rPr>
              <w:t>“discuss...”</w:t>
            </w:r>
            <w:r w:rsidR="006A0F10">
              <w:rPr>
                <w:lang w:val="en-GB" w:bidi="en-GB"/>
              </w:rPr>
              <w:t xml:space="preserve">, “conclude…”, </w:t>
            </w:r>
            <w:r w:rsidR="006A0F10" w:rsidRPr="005F342A">
              <w:rPr>
                <w:lang w:val="en-GB" w:bidi="en-GB"/>
              </w:rPr>
              <w:t xml:space="preserve">“evaluate...”, </w:t>
            </w:r>
            <w:r w:rsidR="006A0F10">
              <w:rPr>
                <w:lang w:val="en-GB" w:bidi="en-GB"/>
              </w:rPr>
              <w:t>“assess...”</w:t>
            </w:r>
          </w:p>
          <w:p w14:paraId="424F885F" w14:textId="31365545" w:rsidR="00D30647" w:rsidRPr="00D30647" w:rsidRDefault="006A0F10" w:rsidP="001F0D72">
            <w:pPr>
              <w:pStyle w:val="Opstilling-punkttegn"/>
              <w:numPr>
                <w:ilvl w:val="0"/>
                <w:numId w:val="0"/>
              </w:numPr>
              <w:spacing w:line="240" w:lineRule="auto"/>
              <w:rPr>
                <w:lang w:val="en-US"/>
              </w:rPr>
            </w:pPr>
            <w:r>
              <w:rPr>
                <w:lang w:val="en-US" w:bidi="en-GB"/>
              </w:rPr>
              <w:t>B</w:t>
            </w:r>
            <w:r w:rsidR="00D30647" w:rsidRPr="005F342A">
              <w:rPr>
                <w:lang w:val="en-GB" w:bidi="en-GB"/>
              </w:rPr>
              <w:t>) Communicating the tasks per</w:t>
            </w:r>
            <w:r>
              <w:rPr>
                <w:lang w:val="en-GB" w:bidi="en-GB"/>
              </w:rPr>
              <w:t xml:space="preserve">formed to various target groups </w:t>
            </w:r>
            <w:r w:rsidRPr="006A0F10">
              <w:rPr>
                <w:lang w:val="en-GB" w:bidi="en-GB"/>
              </w:rPr>
              <w:t>and with various means</w:t>
            </w:r>
            <w:r>
              <w:rPr>
                <w:lang w:val="en-GB" w:bidi="en-GB"/>
              </w:rPr>
              <w:t>,</w:t>
            </w:r>
            <w:r w:rsidR="00D30647" w:rsidRPr="005F342A">
              <w:rPr>
                <w:lang w:val="en-GB" w:bidi="en-GB"/>
              </w:rPr>
              <w:t xml:space="preserve"> e.g. </w:t>
            </w:r>
            <w:r>
              <w:rPr>
                <w:lang w:val="en-GB" w:bidi="en-GB"/>
              </w:rPr>
              <w:t xml:space="preserve">“organise…”, </w:t>
            </w:r>
            <w:r w:rsidR="00D30647" w:rsidRPr="005F342A">
              <w:rPr>
                <w:lang w:val="en-GB" w:bidi="en-GB"/>
              </w:rPr>
              <w:t>“communicate …”, “present ...”</w:t>
            </w:r>
            <w:bookmarkStart w:id="4" w:name="Kompetencer"/>
            <w:r>
              <w:rPr>
                <w:lang w:val="en-GB" w:bidi="en-GB"/>
              </w:rPr>
              <w:t>, “enter into a dialogue with…”</w:t>
            </w:r>
          </w:p>
          <w:bookmarkEnd w:id="4"/>
          <w:p w14:paraId="7FC57118" w14:textId="0042C42B" w:rsidR="00D30647" w:rsidRPr="003B7287" w:rsidRDefault="00D30647" w:rsidP="0047299D">
            <w:pPr>
              <w:spacing w:before="120" w:after="120"/>
              <w:rPr>
                <w:lang w:val="en-GB" w:bidi="en-GB"/>
              </w:rPr>
            </w:pPr>
            <w:r w:rsidRPr="005F342A">
              <w:rPr>
                <w:lang w:val="en-GB" w:bidi="en-GB"/>
              </w:rPr>
              <w:t>“</w:t>
            </w:r>
            <w:r w:rsidRPr="005F342A">
              <w:rPr>
                <w:b/>
                <w:lang w:val="en-GB" w:bidi="en-GB"/>
              </w:rPr>
              <w:t>Competences”</w:t>
            </w:r>
            <w:r w:rsidRPr="005F342A">
              <w:rPr>
                <w:lang w:val="en-GB" w:bidi="en-GB"/>
              </w:rPr>
              <w:t xml:space="preserve"> focuses on the social contexts in which the knowledge and skills of the course are used, including: </w:t>
            </w:r>
            <w:r w:rsidRPr="005F342A">
              <w:rPr>
                <w:lang w:val="en-GB" w:bidi="en-GB"/>
              </w:rPr>
              <w:br/>
            </w:r>
            <w:r w:rsidR="003B7287">
              <w:rPr>
                <w:lang w:val="en-GB" w:bidi="en-GB"/>
              </w:rPr>
              <w:t>A</w:t>
            </w:r>
            <w:r w:rsidR="003B7287" w:rsidRPr="005F342A">
              <w:rPr>
                <w:lang w:val="en-GB" w:bidi="en-GB"/>
              </w:rPr>
              <w:t>) Application of kn</w:t>
            </w:r>
            <w:r w:rsidR="003B7287">
              <w:rPr>
                <w:lang w:val="en-GB" w:bidi="en-GB"/>
              </w:rPr>
              <w:t xml:space="preserve">owledge and skills in a context (e.g. </w:t>
            </w:r>
            <w:r w:rsidR="003B7287" w:rsidRPr="003B7287">
              <w:rPr>
                <w:lang w:val="en-GB" w:bidi="en-GB"/>
              </w:rPr>
              <w:t>for example in solving current academic, social or scientific issues</w:t>
            </w:r>
            <w:r w:rsidR="003B7287">
              <w:rPr>
                <w:lang w:val="en-GB" w:bidi="en-GB"/>
              </w:rPr>
              <w:t>), e.g.</w:t>
            </w:r>
            <w:r w:rsidR="003B7287" w:rsidRPr="005F342A">
              <w:rPr>
                <w:lang w:val="en-GB" w:bidi="en-GB"/>
              </w:rPr>
              <w:t xml:space="preserve">: </w:t>
            </w:r>
            <w:r w:rsidR="003B7287">
              <w:rPr>
                <w:lang w:val="en-GB" w:bidi="en-GB"/>
              </w:rPr>
              <w:t>"c</w:t>
            </w:r>
            <w:r w:rsidR="003B7287" w:rsidRPr="003B7287">
              <w:rPr>
                <w:lang w:val="en-GB" w:bidi="en-GB"/>
              </w:rPr>
              <w:t>ontribute to multidisci</w:t>
            </w:r>
            <w:r w:rsidR="003B7287">
              <w:rPr>
                <w:lang w:val="en-GB" w:bidi="en-GB"/>
              </w:rPr>
              <w:t>plinary problem solving ...", "e</w:t>
            </w:r>
            <w:r w:rsidR="003B7287" w:rsidRPr="003B7287">
              <w:rPr>
                <w:lang w:val="en-GB" w:bidi="en-GB"/>
              </w:rPr>
              <w:t>nter into collaboration</w:t>
            </w:r>
            <w:r w:rsidR="003B7287">
              <w:rPr>
                <w:lang w:val="en-GB" w:bidi="en-GB"/>
              </w:rPr>
              <w:t xml:space="preserve"> with an external party ...", "participate in project work ...".</w:t>
            </w:r>
            <w:r w:rsidR="003B7287">
              <w:rPr>
                <w:lang w:val="en-GB" w:bidi="en-GB"/>
              </w:rPr>
              <w:br/>
              <w:t>B</w:t>
            </w:r>
            <w:r w:rsidRPr="005F342A">
              <w:rPr>
                <w:lang w:val="en-GB" w:bidi="en-GB"/>
              </w:rPr>
              <w:t xml:space="preserve">) </w:t>
            </w:r>
            <w:r w:rsidR="003B7287" w:rsidRPr="005F342A">
              <w:rPr>
                <w:lang w:val="en-GB" w:bidi="en-GB"/>
              </w:rPr>
              <w:t xml:space="preserve">Independence </w:t>
            </w:r>
            <w:r w:rsidR="003B7287">
              <w:rPr>
                <w:lang w:val="en-GB" w:bidi="en-GB"/>
              </w:rPr>
              <w:t xml:space="preserve">and collaboration with others, e.g.: </w:t>
            </w:r>
            <w:r w:rsidR="0047299D">
              <w:rPr>
                <w:lang w:val="en-GB" w:bidi="en-GB"/>
              </w:rPr>
              <w:t>"i</w:t>
            </w:r>
            <w:r w:rsidR="003B7287">
              <w:rPr>
                <w:lang w:val="en-GB" w:bidi="en-GB"/>
              </w:rPr>
              <w:t xml:space="preserve">ndependently plan...", "enter into (independent) in collaboration with ...", "collaborate </w:t>
            </w:r>
            <w:r w:rsidR="0047299D">
              <w:rPr>
                <w:lang w:val="en-GB" w:bidi="en-GB"/>
              </w:rPr>
              <w:t xml:space="preserve">across </w:t>
            </w:r>
            <w:r w:rsidR="003B7287" w:rsidRPr="003B7287">
              <w:rPr>
                <w:lang w:val="en-GB" w:bidi="en-GB"/>
              </w:rPr>
              <w:t>disciplin</w:t>
            </w:r>
            <w:r w:rsidR="0047299D">
              <w:rPr>
                <w:lang w:val="en-GB" w:bidi="en-GB"/>
              </w:rPr>
              <w:t>es…</w:t>
            </w:r>
            <w:r w:rsidR="003B7287" w:rsidRPr="003B7287">
              <w:rPr>
                <w:lang w:val="en-GB" w:bidi="en-GB"/>
              </w:rPr>
              <w:t xml:space="preserve">", "assume responsibility for ..." </w:t>
            </w:r>
            <w:r w:rsidR="003B7287">
              <w:rPr>
                <w:lang w:val="en-GB" w:bidi="en-GB"/>
              </w:rPr>
              <w:br/>
            </w:r>
            <w:r w:rsidR="003B7287" w:rsidRPr="005F342A">
              <w:rPr>
                <w:lang w:val="en-GB" w:bidi="en-GB"/>
              </w:rPr>
              <w:t>A) Responsibility for their own learning,</w:t>
            </w:r>
            <w:r w:rsidR="0047299D" w:rsidRPr="0047299D">
              <w:rPr>
                <w:lang w:val="en-US"/>
              </w:rPr>
              <w:t xml:space="preserve"> </w:t>
            </w:r>
            <w:r w:rsidR="0047299D">
              <w:rPr>
                <w:lang w:val="en-GB" w:bidi="en-GB"/>
              </w:rPr>
              <w:t xml:space="preserve">and describe and assess </w:t>
            </w:r>
            <w:r w:rsidR="0047299D" w:rsidRPr="0047299D">
              <w:rPr>
                <w:lang w:val="en-GB" w:bidi="en-GB"/>
              </w:rPr>
              <w:t>own learning</w:t>
            </w:r>
            <w:r w:rsidR="0047299D">
              <w:rPr>
                <w:lang w:val="en-GB" w:bidi="en-GB"/>
              </w:rPr>
              <w:t>, e.g.</w:t>
            </w:r>
            <w:r w:rsidR="0047299D" w:rsidRPr="0047299D">
              <w:rPr>
                <w:lang w:val="en-GB" w:bidi="en-GB"/>
              </w:rPr>
              <w:t>: "identify own learning ne</w:t>
            </w:r>
            <w:r w:rsidR="0047299D">
              <w:rPr>
                <w:lang w:val="en-GB" w:bidi="en-GB"/>
              </w:rPr>
              <w:t>eds ...", "independently organise own learning processes</w:t>
            </w:r>
            <w:r w:rsidR="0047299D" w:rsidRPr="0047299D">
              <w:rPr>
                <w:lang w:val="en-GB" w:bidi="en-GB"/>
              </w:rPr>
              <w:t>...", "enter into learning-oriented cooperation with others..."</w:t>
            </w:r>
          </w:p>
        </w:tc>
        <w:tc>
          <w:tcPr>
            <w:tcW w:w="2500" w:type="pct"/>
            <w:gridSpan w:val="2"/>
            <w:shd w:val="clear" w:color="auto" w:fill="FFFFFF" w:themeFill="background1"/>
          </w:tcPr>
          <w:p w14:paraId="359A7C72" w14:textId="77777777" w:rsidR="00D30647" w:rsidRPr="00D30647" w:rsidRDefault="00D30647" w:rsidP="00D30647">
            <w:pPr>
              <w:pStyle w:val="Opstilling-talellerbogst"/>
              <w:numPr>
                <w:ilvl w:val="0"/>
                <w:numId w:val="0"/>
              </w:numPr>
              <w:rPr>
                <w:lang w:val="en-US"/>
              </w:rPr>
            </w:pPr>
            <w:r w:rsidRPr="007F55A5">
              <w:rPr>
                <w:lang w:val="en-GB" w:bidi="en-GB"/>
              </w:rPr>
              <w:lastRenderedPageBreak/>
              <w:t>In the evaluation of the student’s performance, emphasis is placed on the extent to which the student is able to:</w:t>
            </w:r>
          </w:p>
          <w:p w14:paraId="02A4E634" w14:textId="77777777" w:rsidR="00D30647" w:rsidRPr="003B7287" w:rsidRDefault="00D30647" w:rsidP="00D30647">
            <w:pPr>
              <w:pStyle w:val="Opstilling-punkttegn"/>
              <w:numPr>
                <w:ilvl w:val="0"/>
                <w:numId w:val="0"/>
              </w:numPr>
              <w:rPr>
                <w:lang w:val="en-US"/>
              </w:rPr>
            </w:pPr>
            <w:r w:rsidRPr="00A853EE">
              <w:rPr>
                <w:lang w:val="en-GB" w:bidi="en-GB"/>
              </w:rPr>
              <w:br/>
              <w:t>Knowledge:</w:t>
            </w:r>
          </w:p>
          <w:p w14:paraId="0B2002A1" w14:textId="77777777" w:rsidR="00D30647" w:rsidRPr="003B7287" w:rsidRDefault="00D30647" w:rsidP="00D30647">
            <w:pPr>
              <w:pStyle w:val="Opstilling-punkttegn"/>
              <w:numPr>
                <w:ilvl w:val="0"/>
                <w:numId w:val="0"/>
              </w:numPr>
              <w:rPr>
                <w:lang w:val="en-US"/>
              </w:rPr>
            </w:pPr>
            <w:r>
              <w:rPr>
                <w:lang w:val="en-GB" w:bidi="en-GB"/>
              </w:rPr>
              <w:t xml:space="preserve">- </w:t>
            </w:r>
          </w:p>
          <w:p w14:paraId="661194A2" w14:textId="77777777" w:rsidR="00D30647" w:rsidRDefault="00D30647" w:rsidP="00D30647">
            <w:pPr>
              <w:pStyle w:val="Opstilling-punkttegn"/>
              <w:numPr>
                <w:ilvl w:val="0"/>
                <w:numId w:val="0"/>
              </w:numPr>
            </w:pPr>
            <w:r>
              <w:rPr>
                <w:lang w:val="en-GB" w:bidi="en-GB"/>
              </w:rPr>
              <w:t>-</w:t>
            </w:r>
          </w:p>
          <w:p w14:paraId="4B7FF9E3" w14:textId="77777777" w:rsidR="00D30647" w:rsidRDefault="00D30647" w:rsidP="00D30647">
            <w:pPr>
              <w:pStyle w:val="Opstilling-punkttegn"/>
              <w:numPr>
                <w:ilvl w:val="0"/>
                <w:numId w:val="0"/>
              </w:numPr>
            </w:pPr>
            <w:r>
              <w:rPr>
                <w:lang w:val="en-GB" w:bidi="en-GB"/>
              </w:rPr>
              <w:br/>
            </w:r>
            <w:r>
              <w:rPr>
                <w:lang w:val="en-GB" w:bidi="en-GB"/>
              </w:rPr>
              <w:br/>
            </w:r>
            <w:r>
              <w:rPr>
                <w:lang w:val="en-GB" w:bidi="en-GB"/>
              </w:rPr>
              <w:br/>
            </w:r>
          </w:p>
          <w:p w14:paraId="07A24B5D" w14:textId="77777777" w:rsidR="00D30647" w:rsidRDefault="00D30647" w:rsidP="00D30647">
            <w:pPr>
              <w:pStyle w:val="Opstilling-punkttegn"/>
              <w:numPr>
                <w:ilvl w:val="0"/>
                <w:numId w:val="0"/>
              </w:numPr>
            </w:pPr>
          </w:p>
          <w:p w14:paraId="7831F6B7" w14:textId="77777777" w:rsidR="00D30647" w:rsidRDefault="00D30647" w:rsidP="00D30647">
            <w:pPr>
              <w:pStyle w:val="Opstilling-punkttegn"/>
              <w:numPr>
                <w:ilvl w:val="0"/>
                <w:numId w:val="0"/>
              </w:numPr>
            </w:pPr>
            <w:r w:rsidRPr="00A853EE">
              <w:rPr>
                <w:lang w:val="en-GB" w:bidi="en-GB"/>
              </w:rPr>
              <w:t>Skills:</w:t>
            </w:r>
            <w:r w:rsidRPr="00A853EE">
              <w:rPr>
                <w:lang w:val="en-GB" w:bidi="en-GB"/>
              </w:rPr>
              <w:br/>
              <w:t xml:space="preserve">- </w:t>
            </w:r>
            <w:r w:rsidRPr="00A853EE">
              <w:rPr>
                <w:lang w:val="en-GB" w:bidi="en-GB"/>
              </w:rPr>
              <w:br/>
              <w:t>-</w:t>
            </w:r>
          </w:p>
          <w:p w14:paraId="361BB4CB" w14:textId="2FD2B2B5" w:rsidR="00D30647" w:rsidRPr="00113BD8" w:rsidRDefault="00D30647" w:rsidP="00D30647">
            <w:pPr>
              <w:spacing w:before="120" w:after="120"/>
              <w:rPr>
                <w:b/>
                <w:color w:val="000000" w:themeColor="text1"/>
                <w:sz w:val="24"/>
                <w:lang w:val="en-GB" w:bidi="en-GB"/>
              </w:rPr>
            </w:pPr>
            <w:r w:rsidRPr="00A853EE">
              <w:rPr>
                <w:lang w:val="en-GB" w:bidi="en-GB"/>
              </w:rPr>
              <w:lastRenderedPageBreak/>
              <w:br/>
            </w:r>
            <w:r w:rsidRPr="00A853EE">
              <w:rPr>
                <w:lang w:val="en-GB" w:bidi="en-GB"/>
              </w:rPr>
              <w:br/>
            </w:r>
            <w:r w:rsidRPr="00A853EE">
              <w:rPr>
                <w:lang w:val="en-GB" w:bidi="en-GB"/>
              </w:rPr>
              <w:br/>
            </w:r>
            <w:r w:rsidRPr="00A853EE">
              <w:rPr>
                <w:lang w:val="en-GB" w:bidi="en-GB"/>
              </w:rPr>
              <w:br/>
            </w:r>
            <w:r w:rsidRPr="00A853EE">
              <w:rPr>
                <w:lang w:val="en-GB" w:bidi="en-GB"/>
              </w:rPr>
              <w:br/>
            </w:r>
            <w:r w:rsidRPr="00A853EE">
              <w:rPr>
                <w:lang w:val="en-GB" w:bidi="en-GB"/>
              </w:rPr>
              <w:br/>
            </w:r>
            <w:r w:rsidRPr="00A853EE">
              <w:rPr>
                <w:lang w:val="en-GB" w:bidi="en-GB"/>
              </w:rPr>
              <w:br/>
            </w:r>
            <w:r w:rsidRPr="00A853EE">
              <w:rPr>
                <w:lang w:val="en-GB" w:bidi="en-GB"/>
              </w:rPr>
              <w:br/>
            </w:r>
            <w:r w:rsidRPr="00A853EE">
              <w:rPr>
                <w:lang w:val="en-GB" w:bidi="en-GB"/>
              </w:rPr>
              <w:br/>
              <w:t>Competences:</w:t>
            </w:r>
            <w:r w:rsidRPr="00A853EE">
              <w:rPr>
                <w:lang w:val="en-GB" w:bidi="en-GB"/>
              </w:rPr>
              <w:br/>
              <w:t xml:space="preserve">- </w:t>
            </w:r>
            <w:r w:rsidRPr="00A853EE">
              <w:rPr>
                <w:lang w:val="en-GB" w:bidi="en-GB"/>
              </w:rPr>
              <w:br/>
              <w:t>-</w:t>
            </w:r>
          </w:p>
        </w:tc>
      </w:tr>
      <w:tr w:rsidR="002337B4" w:rsidRPr="00350636" w14:paraId="27C02BB9" w14:textId="77777777" w:rsidTr="002337B4">
        <w:trPr>
          <w:trHeight w:val="320"/>
        </w:trPr>
        <w:tc>
          <w:tcPr>
            <w:tcW w:w="5000" w:type="pct"/>
            <w:gridSpan w:val="4"/>
            <w:shd w:val="clear" w:color="auto" w:fill="F5F4F9"/>
            <w:vAlign w:val="center"/>
          </w:tcPr>
          <w:p w14:paraId="20F3102C" w14:textId="70A5117D" w:rsidR="002337B4" w:rsidRPr="00113BD8" w:rsidRDefault="002337B4" w:rsidP="002337B4">
            <w:pPr>
              <w:spacing w:before="120" w:after="120"/>
              <w:jc w:val="center"/>
              <w:rPr>
                <w:color w:val="808080" w:themeColor="background1" w:themeShade="80"/>
                <w:lang w:val="en-US"/>
              </w:rPr>
            </w:pPr>
            <w:r>
              <w:rPr>
                <w:b/>
                <w:sz w:val="24"/>
                <w:lang w:val="en-GB" w:bidi="en-GB"/>
              </w:rPr>
              <w:lastRenderedPageBreak/>
              <w:t>Description of</w:t>
            </w:r>
            <w:r w:rsidRPr="001F455B">
              <w:rPr>
                <w:b/>
                <w:sz w:val="24"/>
                <w:lang w:val="en-GB" w:bidi="en-GB"/>
              </w:rPr>
              <w:t xml:space="preserve"> </w:t>
            </w:r>
            <w:r>
              <w:rPr>
                <w:b/>
                <w:sz w:val="24"/>
                <w:lang w:val="en-GB" w:bidi="en-GB"/>
              </w:rPr>
              <w:t xml:space="preserve">the </w:t>
            </w:r>
            <w:r w:rsidRPr="001F455B">
              <w:rPr>
                <w:b/>
                <w:sz w:val="24"/>
                <w:lang w:val="en-GB" w:bidi="en-GB"/>
              </w:rPr>
              <w:t>form of instruction</w:t>
            </w:r>
          </w:p>
        </w:tc>
      </w:tr>
      <w:tr w:rsidR="002337B4" w:rsidRPr="00350636" w14:paraId="2853F0E8" w14:textId="77777777" w:rsidTr="002337B4">
        <w:trPr>
          <w:trHeight w:val="1972"/>
        </w:trPr>
        <w:tc>
          <w:tcPr>
            <w:tcW w:w="5000" w:type="pct"/>
            <w:gridSpan w:val="4"/>
            <w:shd w:val="clear" w:color="auto" w:fill="FFFFFF" w:themeFill="background1"/>
          </w:tcPr>
          <w:p w14:paraId="1FDFCCAF" w14:textId="77777777" w:rsidR="002337B4" w:rsidRDefault="002337B4" w:rsidP="00D30647">
            <w:pPr>
              <w:spacing w:before="120" w:after="120"/>
              <w:rPr>
                <w:color w:val="808080" w:themeColor="background1" w:themeShade="80"/>
                <w:lang w:val="en-GB" w:bidi="en-GB"/>
              </w:rPr>
            </w:pPr>
            <w:r>
              <w:rPr>
                <w:color w:val="808080" w:themeColor="background1" w:themeShade="80"/>
                <w:lang w:val="en-GB" w:bidi="en-GB"/>
              </w:rPr>
              <w:t>Describe the form of instruction here.</w:t>
            </w:r>
          </w:p>
          <w:p w14:paraId="0D5C4A09" w14:textId="77777777" w:rsidR="002337B4" w:rsidRDefault="002337B4" w:rsidP="00D30647">
            <w:pPr>
              <w:spacing w:before="120" w:after="120"/>
              <w:rPr>
                <w:color w:val="808080" w:themeColor="background1" w:themeShade="80"/>
                <w:lang w:val="en-GB" w:bidi="en-GB"/>
              </w:rPr>
            </w:pPr>
          </w:p>
          <w:p w14:paraId="24A9FCCC" w14:textId="08D4C443" w:rsidR="002337B4" w:rsidRPr="002337B4" w:rsidRDefault="002337B4" w:rsidP="002337B4">
            <w:pPr>
              <w:spacing w:before="120" w:after="120"/>
              <w:rPr>
                <w:color w:val="808080" w:themeColor="background1" w:themeShade="80"/>
                <w:lang w:val="en-GB"/>
              </w:rPr>
            </w:pPr>
            <w:r>
              <w:rPr>
                <w:color w:val="808080" w:themeColor="background1" w:themeShade="80"/>
                <w:lang w:val="en-GB" w:bidi="en-GB"/>
              </w:rPr>
              <w:t>For portfolio exam add the following description:</w:t>
            </w:r>
            <w:r>
              <w:rPr>
                <w:color w:val="808080" w:themeColor="background1" w:themeShade="80"/>
                <w:lang w:val="en-GB" w:bidi="en-GB"/>
              </w:rPr>
              <w:br/>
            </w:r>
            <w:r w:rsidRPr="002337B4">
              <w:rPr>
                <w:lang w:val="en-GB" w:bidi="en-GB"/>
              </w:rPr>
              <w:t>Students produce a number of assignments during the course. At the start of the semester, the teacher will</w:t>
            </w:r>
            <w:r>
              <w:rPr>
                <w:lang w:val="en-GB" w:bidi="en-GB"/>
              </w:rPr>
              <w:t xml:space="preserve"> inform the students of the num</w:t>
            </w:r>
            <w:r w:rsidRPr="002337B4">
              <w:rPr>
                <w:lang w:val="en-GB" w:bidi="en-GB"/>
              </w:rPr>
              <w:t xml:space="preserve">ber of assignments, their form, length and deadlines both on </w:t>
            </w:r>
            <w:r>
              <w:rPr>
                <w:lang w:val="en-GB" w:bidi="en-GB"/>
              </w:rPr>
              <w:t>Brightspace</w:t>
            </w:r>
            <w:r w:rsidRPr="002337B4">
              <w:rPr>
                <w:lang w:val="en-GB" w:bidi="en-GB"/>
              </w:rPr>
              <w:t xml:space="preserve"> and orally. The assignments can provide the basis for various forms of feedback and further development related to the teaching, but the individual assignments are </w:t>
            </w:r>
            <w:r>
              <w:rPr>
                <w:lang w:val="en-GB" w:bidi="en-GB"/>
              </w:rPr>
              <w:t>not assessed on a continuous ba</w:t>
            </w:r>
            <w:r w:rsidRPr="002337B4">
              <w:rPr>
                <w:lang w:val="en-GB" w:bidi="en-GB"/>
              </w:rPr>
              <w:t>sis. All or some of these assignments can provide the</w:t>
            </w:r>
            <w:r>
              <w:rPr>
                <w:lang w:val="en-GB" w:bidi="en-GB"/>
              </w:rPr>
              <w:t xml:space="preserve"> basis for the student’s exam.</w:t>
            </w:r>
          </w:p>
        </w:tc>
      </w:tr>
    </w:tbl>
    <w:p w14:paraId="7777F0BC" w14:textId="0797692C" w:rsidR="0099651B" w:rsidRPr="00113BD8" w:rsidRDefault="0099651B" w:rsidP="004C09A7">
      <w:pPr>
        <w:spacing w:before="120" w:after="120" w:line="240" w:lineRule="auto"/>
        <w:rPr>
          <w:sz w:val="24"/>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379"/>
        <w:gridCol w:w="147"/>
        <w:gridCol w:w="3114"/>
        <w:gridCol w:w="3406"/>
      </w:tblGrid>
      <w:tr w:rsidR="00CD63E0" w:rsidRPr="00113BD8" w14:paraId="0837369E" w14:textId="77777777" w:rsidTr="00CD63E0">
        <w:trPr>
          <w:trHeight w:val="607"/>
        </w:trPr>
        <w:tc>
          <w:tcPr>
            <w:tcW w:w="5000" w:type="pct"/>
            <w:gridSpan w:val="4"/>
            <w:shd w:val="clear" w:color="auto" w:fill="00ABA2"/>
            <w:vAlign w:val="center"/>
          </w:tcPr>
          <w:p w14:paraId="1919A763" w14:textId="04C31207" w:rsidR="00112935" w:rsidRPr="00113BD8" w:rsidRDefault="00113BD8" w:rsidP="00112935">
            <w:pPr>
              <w:pStyle w:val="Overskrift1"/>
              <w:outlineLvl w:val="0"/>
              <w:rPr>
                <w:rFonts w:asciiTheme="minorHAnsi" w:hAnsiTheme="minorHAnsi" w:cstheme="minorHAnsi"/>
                <w:b/>
                <w:color w:val="000000" w:themeColor="text1"/>
                <w:sz w:val="28"/>
                <w:lang w:val="en-US"/>
              </w:rPr>
            </w:pPr>
            <w:bookmarkStart w:id="5" w:name="Kompetenceprofil"/>
            <w:bookmarkEnd w:id="5"/>
            <w:r w:rsidRPr="00113BD8">
              <w:rPr>
                <w:rFonts w:asciiTheme="minorHAnsi" w:hAnsiTheme="minorHAnsi" w:cstheme="minorHAnsi"/>
                <w:b/>
                <w:color w:val="000000" w:themeColor="text1"/>
                <w:sz w:val="28"/>
                <w:lang w:val="en-GB" w:bidi="en-GB"/>
              </w:rPr>
              <w:t xml:space="preserve">ORDINARY EXAM </w:t>
            </w:r>
          </w:p>
        </w:tc>
      </w:tr>
      <w:tr w:rsidR="00113BD8" w:rsidRPr="00350636" w14:paraId="0C5E11E8" w14:textId="77777777" w:rsidTr="005B3882">
        <w:trPr>
          <w:trHeight w:val="650"/>
        </w:trPr>
        <w:tc>
          <w:tcPr>
            <w:tcW w:w="1755" w:type="pct"/>
            <w:gridSpan w:val="2"/>
            <w:shd w:val="clear" w:color="auto" w:fill="F5F4F6"/>
          </w:tcPr>
          <w:p w14:paraId="05019FB1" w14:textId="14E60F25" w:rsidR="00113BD8" w:rsidRPr="00113BD8" w:rsidRDefault="00113BD8" w:rsidP="00030F3E">
            <w:pPr>
              <w:spacing w:before="120" w:after="120"/>
              <w:rPr>
                <w:rStyle w:val="Normalformular"/>
                <w:color w:val="0563C1" w:themeColor="hyperlink"/>
                <w:lang w:val="en-US"/>
              </w:rPr>
            </w:pPr>
            <w:r w:rsidRPr="001F455B">
              <w:rPr>
                <w:b/>
                <w:sz w:val="24"/>
                <w:lang w:val="en-GB" w:bidi="en-GB"/>
              </w:rPr>
              <w:t>Form of examination for the ordinary exam</w:t>
            </w:r>
          </w:p>
        </w:tc>
        <w:tc>
          <w:tcPr>
            <w:tcW w:w="3245" w:type="pct"/>
            <w:gridSpan w:val="2"/>
            <w:shd w:val="clear" w:color="auto" w:fill="FFFFFF" w:themeFill="background1"/>
          </w:tcPr>
          <w:p w14:paraId="2A57FBA7" w14:textId="7F21BAE2" w:rsidR="00113BD8" w:rsidRPr="00113BD8" w:rsidRDefault="00350636" w:rsidP="00030F3E">
            <w:pPr>
              <w:tabs>
                <w:tab w:val="left" w:pos="5347"/>
              </w:tabs>
              <w:spacing w:before="120" w:after="120"/>
              <w:rPr>
                <w:i/>
                <w:color w:val="808080" w:themeColor="background1" w:themeShade="80"/>
                <w:lang w:val="en-US"/>
              </w:rPr>
            </w:pPr>
            <w:sdt>
              <w:sdtPr>
                <w:rPr>
                  <w:rStyle w:val="Typografi1"/>
                  <w:rFonts w:cstheme="minorHAnsi"/>
                  <w:szCs w:val="20"/>
                </w:rPr>
                <w:id w:val="-575211815"/>
                <w:placeholder>
                  <w:docPart w:val="8B3E49C53B65594B8EBCF13ECCB466AE"/>
                </w:placeholder>
                <w:showingPlcHdr/>
                <w:dropDownList>
                  <w:listItem w:value="Vælg et element."/>
                  <w:listItem w:displayText="Take-home assignment on topic of student's choice" w:value="Take-home assignment on topic of student's choice"/>
                  <w:listItem w:displayText="Set take-home assignment" w:value="Set take-home assignment"/>
                  <w:listItem w:displayText="Portfolio" w:value="Portfolio"/>
                  <w:listItem w:displayText="Written exam subject to invigilation, " w:value="Written exam subject to invigilation, "/>
                  <w:listItem w:displayText="Oral" w:value="Oral"/>
                  <w:listItem w:displayText="Oral with synopsis" w:value="Oral with synopsis"/>
                  <w:listItem w:displayText="Lecture participation" w:value="Lecture participation"/>
                </w:dropDownList>
              </w:sdtPr>
              <w:sdtEndPr>
                <w:rPr>
                  <w:rStyle w:val="Typografi1"/>
                  <w:sz w:val="20"/>
                </w:rPr>
              </w:sdtEndPr>
              <w:sdtContent>
                <w:r w:rsidR="00113BD8" w:rsidRPr="0028391A">
                  <w:rPr>
                    <w:rStyle w:val="Pladsholdertekst"/>
                    <w:rFonts w:cstheme="minorHAnsi"/>
                    <w:lang w:val="en-GB" w:bidi="en-GB"/>
                  </w:rPr>
                  <w:t>Choose</w:t>
                </w:r>
                <w:r w:rsidR="00113BD8">
                  <w:rPr>
                    <w:rStyle w:val="Pladsholdertekst"/>
                    <w:rFonts w:cstheme="minorHAnsi"/>
                    <w:lang w:val="en-GB" w:bidi="en-GB"/>
                  </w:rPr>
                  <w:t xml:space="preserve"> form of examination</w:t>
                </w:r>
                <w:r w:rsidR="00113BD8" w:rsidRPr="0028391A">
                  <w:rPr>
                    <w:rStyle w:val="Pladsholdertekst"/>
                    <w:rFonts w:cstheme="minorHAnsi"/>
                    <w:lang w:val="en-GB" w:bidi="en-GB"/>
                  </w:rPr>
                  <w:t xml:space="preserve"> from the menu</w:t>
                </w:r>
              </w:sdtContent>
            </w:sdt>
          </w:p>
        </w:tc>
      </w:tr>
      <w:tr w:rsidR="00030F3E" w:rsidRPr="00350636" w14:paraId="7CF8255C" w14:textId="77777777" w:rsidTr="005B3882">
        <w:trPr>
          <w:trHeight w:val="390"/>
        </w:trPr>
        <w:tc>
          <w:tcPr>
            <w:tcW w:w="5000" w:type="pct"/>
            <w:gridSpan w:val="4"/>
            <w:shd w:val="clear" w:color="auto" w:fill="F5F4F6"/>
          </w:tcPr>
          <w:p w14:paraId="46B731A3" w14:textId="106C86EE" w:rsidR="00030F3E" w:rsidRPr="00F7117D" w:rsidRDefault="00F7117D" w:rsidP="00030F3E">
            <w:pPr>
              <w:spacing w:before="120" w:after="120"/>
              <w:rPr>
                <w:b/>
                <w:color w:val="F6F4F8"/>
                <w:sz w:val="24"/>
                <w:szCs w:val="24"/>
                <w:lang w:val="en-US"/>
              </w:rPr>
            </w:pPr>
            <w:r>
              <w:rPr>
                <w:b/>
                <w:sz w:val="24"/>
                <w:lang w:val="en-GB" w:bidi="en-GB"/>
              </w:rPr>
              <w:t>Description of the form of examination</w:t>
            </w:r>
          </w:p>
        </w:tc>
      </w:tr>
      <w:tr w:rsidR="00113BD8" w:rsidRPr="00350636" w14:paraId="1FB63D5C" w14:textId="77777777" w:rsidTr="00113BD8">
        <w:trPr>
          <w:trHeight w:val="390"/>
        </w:trPr>
        <w:tc>
          <w:tcPr>
            <w:tcW w:w="5000" w:type="pct"/>
            <w:gridSpan w:val="4"/>
            <w:shd w:val="clear" w:color="auto" w:fill="FFFFFF" w:themeFill="background1"/>
          </w:tcPr>
          <w:p w14:paraId="262FB429" w14:textId="15B4ED1A" w:rsidR="00113BD8" w:rsidRPr="00113BD8" w:rsidRDefault="00113BD8" w:rsidP="00113BD8">
            <w:pPr>
              <w:rPr>
                <w:szCs w:val="24"/>
                <w:lang w:val="en-US"/>
              </w:rPr>
            </w:pPr>
            <w:r>
              <w:rPr>
                <w:color w:val="808080" w:themeColor="background1" w:themeShade="80"/>
                <w:szCs w:val="24"/>
                <w:lang w:val="en-GB" w:bidi="en-GB"/>
              </w:rPr>
              <w:t>Select a standard phrase</w:t>
            </w:r>
            <w:r w:rsidR="003B44D1">
              <w:rPr>
                <w:color w:val="808080" w:themeColor="background1" w:themeShade="80"/>
                <w:szCs w:val="24"/>
                <w:lang w:val="en-GB" w:bidi="en-GB"/>
              </w:rPr>
              <w:t xml:space="preserve"> and add details</w:t>
            </w:r>
            <w:r>
              <w:rPr>
                <w:color w:val="808080" w:themeColor="background1" w:themeShade="80"/>
                <w:szCs w:val="24"/>
                <w:lang w:val="en-GB" w:bidi="en-GB"/>
              </w:rPr>
              <w:t>:</w:t>
            </w:r>
            <w:r>
              <w:rPr>
                <w:color w:val="808080" w:themeColor="background1" w:themeShade="80"/>
                <w:szCs w:val="24"/>
                <w:lang w:val="en-GB" w:bidi="en-GB"/>
              </w:rPr>
              <w:br/>
            </w:r>
            <w:sdt>
              <w:sdtPr>
                <w:rPr>
                  <w:szCs w:val="24"/>
                </w:rPr>
                <w:id w:val="-1115977799"/>
                <w14:checkbox>
                  <w14:checked w14:val="0"/>
                  <w14:checkedState w14:val="2612" w14:font="MS Gothic"/>
                  <w14:uncheckedState w14:val="2610" w14:font="MS Gothic"/>
                </w14:checkbox>
              </w:sdtPr>
              <w:sdtEndPr/>
              <w:sdtContent>
                <w:r w:rsidRPr="00210F10">
                  <w:rPr>
                    <w:rFonts w:ascii="MS Gothic" w:eastAsia="MS Gothic" w:hAnsi="MS Gothic" w:cs="MS Gothic" w:hint="eastAsia"/>
                    <w:szCs w:val="24"/>
                    <w:lang w:val="en-GB" w:bidi="en-GB"/>
                  </w:rPr>
                  <w:t>☐</w:t>
                </w:r>
              </w:sdtContent>
            </w:sdt>
            <w:r w:rsidRPr="00970A0E">
              <w:rPr>
                <w:b/>
                <w:szCs w:val="24"/>
                <w:lang w:val="en-GB" w:bidi="en-GB"/>
              </w:rPr>
              <w:t xml:space="preserve"> </w:t>
            </w:r>
            <w:r w:rsidR="003B44D1">
              <w:rPr>
                <w:b/>
                <w:szCs w:val="24"/>
                <w:lang w:val="en-GB" w:bidi="en-GB"/>
              </w:rPr>
              <w:t>Lecture participation</w:t>
            </w:r>
            <w:r w:rsidRPr="00970A0E">
              <w:rPr>
                <w:szCs w:val="24"/>
                <w:lang w:val="en-GB" w:bidi="en-GB"/>
              </w:rPr>
              <w:t xml:space="preserve">: </w:t>
            </w:r>
            <w:r w:rsidR="003B44D1" w:rsidRPr="001F355A">
              <w:rPr>
                <w:szCs w:val="24"/>
                <w:lang w:val="en-US"/>
              </w:rPr>
              <w:t xml:space="preserve">The exam is in the form of lecture participation; cf. </w:t>
            </w:r>
            <w:r w:rsidR="003B44D1">
              <w:rPr>
                <w:szCs w:val="24"/>
                <w:lang w:val="en-US"/>
              </w:rPr>
              <w:t>section 2.1 of the academic regulations.</w:t>
            </w:r>
          </w:p>
          <w:p w14:paraId="0F1F5147" w14:textId="77777777" w:rsidR="00113BD8" w:rsidRPr="00113BD8" w:rsidRDefault="00113BD8" w:rsidP="00113BD8">
            <w:pPr>
              <w:rPr>
                <w:color w:val="808080" w:themeColor="background1" w:themeShade="80"/>
                <w:szCs w:val="24"/>
                <w:lang w:val="en-US"/>
              </w:rPr>
            </w:pPr>
          </w:p>
          <w:p w14:paraId="669BA6B3" w14:textId="0B68D0C2" w:rsidR="003B44D1" w:rsidRPr="00067B9A" w:rsidRDefault="00350636" w:rsidP="003B44D1">
            <w:pPr>
              <w:rPr>
                <w:iCs/>
                <w:lang w:val="en-US"/>
              </w:rPr>
            </w:pPr>
            <w:sdt>
              <w:sdtPr>
                <w:id w:val="-1756816280"/>
                <w14:checkbox>
                  <w14:checked w14:val="0"/>
                  <w14:checkedState w14:val="2612" w14:font="MS Gothic"/>
                  <w14:uncheckedState w14:val="2610" w14:font="MS Gothic"/>
                </w14:checkbox>
              </w:sdtPr>
              <w:sdtEndPr/>
              <w:sdtContent>
                <w:r w:rsidR="00113BD8" w:rsidRPr="00970A0E">
                  <w:rPr>
                    <w:rFonts w:ascii="MS Gothic" w:eastAsia="MS Gothic" w:hAnsi="MS Gothic" w:cs="MS Gothic" w:hint="eastAsia"/>
                    <w:lang w:val="en-GB" w:bidi="en-GB"/>
                  </w:rPr>
                  <w:t>☐</w:t>
                </w:r>
              </w:sdtContent>
            </w:sdt>
            <w:r w:rsidR="00113BD8" w:rsidRPr="00970A0E">
              <w:rPr>
                <w:b/>
                <w:lang w:val="en-GB" w:bidi="en-GB"/>
              </w:rPr>
              <w:t xml:space="preserve"> Portfolio:</w:t>
            </w:r>
            <w:r w:rsidR="00113BD8" w:rsidRPr="00970A0E">
              <w:rPr>
                <w:sz w:val="20"/>
                <w:lang w:val="en-GB" w:bidi="en-GB"/>
              </w:rPr>
              <w:t xml:space="preserve"> </w:t>
            </w:r>
            <w:r w:rsidR="003B44D1" w:rsidRPr="00FE11DD">
              <w:rPr>
                <w:lang w:val="en-GB" w:bidi="en-GB"/>
              </w:rPr>
              <w:t xml:space="preserve">The exam consists of a portfolio containing a number of assignments. The total length of the portfolio is: xx-xx standard pages. </w:t>
            </w:r>
            <w:r w:rsidR="003B44D1" w:rsidRPr="00067B9A">
              <w:rPr>
                <w:lang w:val="en-US" w:bidi="en-GB"/>
              </w:rPr>
              <w:t>The</w:t>
            </w:r>
            <w:r w:rsidR="003B44D1" w:rsidRPr="00FE11DD">
              <w:rPr>
                <w:lang w:val="en-GB" w:bidi="en-GB"/>
              </w:rPr>
              <w:t xml:space="preserve"> number of assignments as well as their form and </w:t>
            </w:r>
            <w:r w:rsidR="003B44D1">
              <w:rPr>
                <w:lang w:val="en-GB" w:bidi="en-GB"/>
              </w:rPr>
              <w:t xml:space="preserve">length </w:t>
            </w:r>
            <w:r w:rsidR="003B44D1" w:rsidRPr="0065103E">
              <w:rPr>
                <w:lang w:val="en-GB" w:bidi="en-GB"/>
              </w:rPr>
              <w:t>will be announced on B</w:t>
            </w:r>
            <w:r w:rsidR="003B44D1">
              <w:rPr>
                <w:lang w:val="en-GB" w:bidi="en-GB"/>
              </w:rPr>
              <w:t>rightspace</w:t>
            </w:r>
            <w:r w:rsidR="003B44D1" w:rsidRPr="0065103E">
              <w:rPr>
                <w:lang w:val="en-GB" w:bidi="en-GB"/>
              </w:rPr>
              <w:t xml:space="preserve"> by the teach</w:t>
            </w:r>
            <w:r w:rsidR="003B44D1">
              <w:rPr>
                <w:lang w:val="en-GB" w:bidi="en-GB"/>
              </w:rPr>
              <w:t>er at the start of the semester</w:t>
            </w:r>
            <w:r w:rsidR="003B44D1" w:rsidRPr="00FE11DD">
              <w:rPr>
                <w:lang w:val="en-GB" w:bidi="en-GB"/>
              </w:rPr>
              <w:t xml:space="preserve">. </w:t>
            </w:r>
            <w:r w:rsidR="003B44D1">
              <w:rPr>
                <w:lang w:val="en-GB" w:bidi="en-GB"/>
              </w:rPr>
              <w:t>The portfolio may include products</w:t>
            </w:r>
            <w:r w:rsidR="003B44D1" w:rsidRPr="00FE11DD">
              <w:rPr>
                <w:lang w:val="en-GB" w:bidi="en-GB"/>
              </w:rPr>
              <w:t xml:space="preserve">. </w:t>
            </w:r>
            <w:r w:rsidR="003B44D1" w:rsidRPr="00FE11DD">
              <w:rPr>
                <w:lang w:val="en-GB" w:bidi="en-GB"/>
              </w:rPr>
              <w:lastRenderedPageBreak/>
              <w:t xml:space="preserve">Depending on their </w:t>
            </w:r>
            <w:r w:rsidR="003B44D1">
              <w:rPr>
                <w:lang w:val="en-GB" w:bidi="en-GB"/>
              </w:rPr>
              <w:t>length</w:t>
            </w:r>
            <w:r w:rsidR="003B44D1" w:rsidRPr="00FE11DD">
              <w:rPr>
                <w:lang w:val="en-GB" w:bidi="en-GB"/>
              </w:rPr>
              <w:t xml:space="preserve">, and subject to the teacher’s approval, these products can replace some of the standard pages in the portfolio. </w:t>
            </w:r>
          </w:p>
          <w:p w14:paraId="66C98934" w14:textId="3C101745" w:rsidR="00113BD8" w:rsidRPr="003B44D1" w:rsidRDefault="003B44D1" w:rsidP="003B44D1">
            <w:pPr>
              <w:rPr>
                <w:rFonts w:ascii="Times New Roman" w:hAnsi="Times New Roman"/>
                <w:iCs/>
                <w:szCs w:val="24"/>
                <w:lang w:val="en-US"/>
              </w:rPr>
            </w:pPr>
            <w:r w:rsidRPr="00FE11DD">
              <w:rPr>
                <w:lang w:val="en-GB" w:bidi="en-GB"/>
              </w:rPr>
              <w:t>It must be possible to carry out an individual assessment. So if some parts of the portfolio have been produced by a group, it must be stated clearly which parts each student is responsible for, and which parts the group as a whole is responsible for.</w:t>
            </w:r>
            <w:r w:rsidRPr="00FE11DD">
              <w:rPr>
                <w:rFonts w:ascii="Times New Roman" w:hAnsi="Times New Roman"/>
                <w:szCs w:val="24"/>
                <w:lang w:val="en-GB" w:bidi="en-GB"/>
              </w:rPr>
              <w:t xml:space="preserve"> </w:t>
            </w:r>
            <w:r w:rsidRPr="00FE11DD">
              <w:rPr>
                <w:rFonts w:ascii="Times New Roman" w:hAnsi="Times New Roman"/>
                <w:szCs w:val="24"/>
                <w:lang w:val="en-GB" w:bidi="en-GB"/>
              </w:rPr>
              <w:br/>
            </w:r>
            <w:r w:rsidRPr="00FE11DD">
              <w:rPr>
                <w:lang w:val="en-GB" w:bidi="en-GB"/>
              </w:rPr>
              <w:t>The complete portfolio must be submitted for assessment in the Digital Exam system</w:t>
            </w:r>
            <w:r w:rsidR="005A24E5">
              <w:rPr>
                <w:lang w:val="en-GB" w:bidi="en-GB"/>
              </w:rPr>
              <w:t xml:space="preserve"> </w:t>
            </w:r>
            <w:r w:rsidR="005A24E5" w:rsidRPr="003526E2">
              <w:rPr>
                <w:szCs w:val="24"/>
                <w:lang w:val="en-GB" w:bidi="en-GB"/>
              </w:rPr>
              <w:t>before the deadline set in the examination plan</w:t>
            </w:r>
            <w:r w:rsidRPr="00FE11DD">
              <w:rPr>
                <w:lang w:val="en-GB" w:bidi="en-GB"/>
              </w:rPr>
              <w:t xml:space="preserve">. </w:t>
            </w:r>
            <w:r>
              <w:rPr>
                <w:lang w:val="en-GB" w:bidi="en-GB"/>
              </w:rPr>
              <w:t>Each student submits a</w:t>
            </w:r>
            <w:r w:rsidRPr="00FE11DD">
              <w:rPr>
                <w:lang w:val="en-GB" w:bidi="en-GB"/>
              </w:rPr>
              <w:t xml:space="preserve"> portfolio.</w:t>
            </w:r>
            <w:r>
              <w:rPr>
                <w:lang w:val="en-GB" w:bidi="en-GB"/>
              </w:rPr>
              <w:br/>
            </w:r>
          </w:p>
          <w:p w14:paraId="5CA187D9" w14:textId="75CA68CD" w:rsidR="00113BD8" w:rsidRPr="00113BD8" w:rsidRDefault="00350636" w:rsidP="00113BD8">
            <w:pPr>
              <w:rPr>
                <w:szCs w:val="24"/>
                <w:lang w:val="en-US"/>
              </w:rPr>
            </w:pPr>
            <w:sdt>
              <w:sdtPr>
                <w:rPr>
                  <w:szCs w:val="24"/>
                </w:rPr>
                <w:id w:val="1605924735"/>
                <w14:checkbox>
                  <w14:checked w14:val="0"/>
                  <w14:checkedState w14:val="2612" w14:font="MS Gothic"/>
                  <w14:uncheckedState w14:val="2610" w14:font="MS Gothic"/>
                </w14:checkbox>
              </w:sdtPr>
              <w:sdtEndPr/>
              <w:sdtContent>
                <w:r w:rsidR="00113BD8" w:rsidRPr="00970A0E">
                  <w:rPr>
                    <w:rFonts w:ascii="MS Gothic" w:eastAsia="MS Gothic" w:hAnsi="MS Gothic" w:cs="MS Gothic" w:hint="eastAsia"/>
                    <w:szCs w:val="24"/>
                    <w:lang w:val="en-GB" w:bidi="en-GB"/>
                  </w:rPr>
                  <w:t>☐</w:t>
                </w:r>
              </w:sdtContent>
            </w:sdt>
            <w:r w:rsidR="00113BD8" w:rsidRPr="00B03FC0">
              <w:rPr>
                <w:b/>
                <w:szCs w:val="24"/>
                <w:lang w:val="en-GB" w:bidi="en-GB"/>
              </w:rPr>
              <w:t xml:space="preserve"> Take-home assignment on a topic of the student’s choice: </w:t>
            </w:r>
            <w:r w:rsidR="00113BD8" w:rsidRPr="00B03FC0">
              <w:rPr>
                <w:szCs w:val="24"/>
                <w:lang w:val="en-GB" w:bidi="en-GB"/>
              </w:rPr>
              <w:t xml:space="preserve">The exam is an individual take-home assignment on a topic of the student’s choice. The topic and method used in the assignment must be relevant in relation to the content of the course and is subject to the approval of the teacher. Length: xx-xx standard pages. </w:t>
            </w:r>
            <w:r w:rsidR="003526E2" w:rsidRPr="003526E2">
              <w:rPr>
                <w:szCs w:val="24"/>
                <w:lang w:val="en-GB" w:bidi="en-GB"/>
              </w:rPr>
              <w:t xml:space="preserve">The assignment </w:t>
            </w:r>
            <w:r w:rsidR="003526E2">
              <w:rPr>
                <w:szCs w:val="24"/>
                <w:lang w:val="en-GB" w:bidi="en-GB"/>
              </w:rPr>
              <w:t>must be</w:t>
            </w:r>
            <w:r w:rsidR="003526E2" w:rsidRPr="003526E2">
              <w:rPr>
                <w:szCs w:val="24"/>
                <w:lang w:val="en-GB" w:bidi="en-GB"/>
              </w:rPr>
              <w:t xml:space="preserve"> submitted for </w:t>
            </w:r>
            <w:r w:rsidR="003526E2" w:rsidRPr="00FE11DD">
              <w:rPr>
                <w:lang w:val="en-GB" w:bidi="en-GB"/>
              </w:rPr>
              <w:t>assessment</w:t>
            </w:r>
            <w:r w:rsidR="003526E2" w:rsidRPr="003526E2">
              <w:rPr>
                <w:szCs w:val="24"/>
                <w:lang w:val="en-GB" w:bidi="en-GB"/>
              </w:rPr>
              <w:t xml:space="preserve"> in the Digital Exam</w:t>
            </w:r>
            <w:r w:rsidR="003526E2">
              <w:rPr>
                <w:szCs w:val="24"/>
                <w:lang w:val="en-GB" w:bidi="en-GB"/>
              </w:rPr>
              <w:t xml:space="preserve"> system</w:t>
            </w:r>
            <w:r w:rsidR="003526E2" w:rsidRPr="003526E2">
              <w:rPr>
                <w:szCs w:val="24"/>
                <w:lang w:val="en-GB" w:bidi="en-GB"/>
              </w:rPr>
              <w:t xml:space="preserve"> before the deadline set in the examination plan.</w:t>
            </w:r>
          </w:p>
          <w:p w14:paraId="3BE5889E" w14:textId="77777777" w:rsidR="00113BD8" w:rsidRPr="00113BD8" w:rsidRDefault="00113BD8" w:rsidP="00113BD8">
            <w:pPr>
              <w:rPr>
                <w:szCs w:val="24"/>
                <w:lang w:val="en-US"/>
              </w:rPr>
            </w:pPr>
          </w:p>
          <w:p w14:paraId="6FB6E7BE" w14:textId="77777777" w:rsidR="00113BD8" w:rsidRPr="00113BD8" w:rsidRDefault="00350636" w:rsidP="00113BD8">
            <w:pPr>
              <w:rPr>
                <w:szCs w:val="24"/>
                <w:lang w:val="en-US"/>
              </w:rPr>
            </w:pPr>
            <w:sdt>
              <w:sdtPr>
                <w:rPr>
                  <w:szCs w:val="24"/>
                </w:rPr>
                <w:id w:val="837124080"/>
                <w14:checkbox>
                  <w14:checked w14:val="0"/>
                  <w14:checkedState w14:val="2612" w14:font="MS Gothic"/>
                  <w14:uncheckedState w14:val="2610" w14:font="MS Gothic"/>
                </w14:checkbox>
              </w:sdtPr>
              <w:sdtEndPr/>
              <w:sdtContent>
                <w:r w:rsidR="00113BD8" w:rsidRPr="00970A0E">
                  <w:rPr>
                    <w:rFonts w:ascii="MS Gothic" w:eastAsia="MS Gothic" w:hAnsi="MS Gothic" w:cs="MS Gothic" w:hint="eastAsia"/>
                    <w:szCs w:val="24"/>
                    <w:lang w:val="en-GB" w:bidi="en-GB"/>
                  </w:rPr>
                  <w:t>☐</w:t>
                </w:r>
              </w:sdtContent>
            </w:sdt>
            <w:r w:rsidR="00113BD8" w:rsidRPr="00B03FC0">
              <w:rPr>
                <w:b/>
                <w:szCs w:val="24"/>
                <w:lang w:val="en-GB" w:bidi="en-GB"/>
              </w:rPr>
              <w:t xml:space="preserve"> Take-home assignment on a topic of the student’s choice, with a product: </w:t>
            </w:r>
            <w:r w:rsidR="00113BD8" w:rsidRPr="00B03FC0">
              <w:rPr>
                <w:szCs w:val="24"/>
                <w:lang w:val="en-GB" w:bidi="en-GB"/>
              </w:rPr>
              <w:t xml:space="preserve">The examination consists of an individual take-home assignment on a topic of the student’s choice and a related practical product. Length: xx-xx standard pages. </w:t>
            </w:r>
          </w:p>
          <w:p w14:paraId="56E555C3" w14:textId="061C710A" w:rsidR="00113BD8" w:rsidRPr="00113BD8" w:rsidRDefault="00113BD8" w:rsidP="00113BD8">
            <w:pPr>
              <w:rPr>
                <w:szCs w:val="24"/>
                <w:lang w:val="en-US"/>
              </w:rPr>
            </w:pPr>
            <w:r>
              <w:rPr>
                <w:szCs w:val="24"/>
                <w:lang w:val="en-GB" w:bidi="en-GB"/>
              </w:rPr>
              <w:t xml:space="preserve">The scope and nature of the product must be relevant in relation to the content of the course and is subject to the approval of the teacher. It must be possible to submit the product digitally in a documented form which can be accessed by the </w:t>
            </w:r>
            <w:r w:rsidR="003526E2">
              <w:rPr>
                <w:szCs w:val="24"/>
                <w:lang w:val="en-GB" w:bidi="en-GB"/>
              </w:rPr>
              <w:t>examiner</w:t>
            </w:r>
            <w:r>
              <w:rPr>
                <w:szCs w:val="24"/>
                <w:lang w:val="en-GB" w:bidi="en-GB"/>
              </w:rPr>
              <w:t xml:space="preserve"> and co-examiner.</w:t>
            </w:r>
          </w:p>
          <w:p w14:paraId="37180FDA" w14:textId="3AD34871" w:rsidR="00113BD8" w:rsidRPr="00113BD8" w:rsidRDefault="00113BD8" w:rsidP="00113BD8">
            <w:pPr>
              <w:rPr>
                <w:lang w:val="en-US"/>
              </w:rPr>
            </w:pPr>
            <w:r w:rsidRPr="00715A90">
              <w:rPr>
                <w:szCs w:val="24"/>
                <w:lang w:val="en-GB" w:bidi="en-GB"/>
              </w:rPr>
              <w:t xml:space="preserve">The product must be accompanied by a take-home assignment on a topic of the student’s choice, in which the student explains the relevance and methodological and theoretical basis of the product. </w:t>
            </w:r>
            <w:r w:rsidR="003526E2">
              <w:rPr>
                <w:szCs w:val="24"/>
                <w:lang w:val="en-GB" w:bidi="en-GB"/>
              </w:rPr>
              <w:br/>
            </w:r>
            <w:r w:rsidR="003526E2" w:rsidRPr="003526E2">
              <w:rPr>
                <w:szCs w:val="24"/>
                <w:lang w:val="en-GB" w:bidi="en-GB"/>
              </w:rPr>
              <w:t xml:space="preserve">The assignment </w:t>
            </w:r>
            <w:r w:rsidR="005B3882">
              <w:rPr>
                <w:szCs w:val="24"/>
                <w:lang w:val="en-GB" w:bidi="en-GB"/>
              </w:rPr>
              <w:t xml:space="preserve">and the product </w:t>
            </w:r>
            <w:r w:rsidR="003526E2">
              <w:rPr>
                <w:szCs w:val="24"/>
                <w:lang w:val="en-GB" w:bidi="en-GB"/>
              </w:rPr>
              <w:t>must be</w:t>
            </w:r>
            <w:r w:rsidR="003526E2" w:rsidRPr="003526E2">
              <w:rPr>
                <w:szCs w:val="24"/>
                <w:lang w:val="en-GB" w:bidi="en-GB"/>
              </w:rPr>
              <w:t xml:space="preserve"> submitted for </w:t>
            </w:r>
            <w:r w:rsidR="003526E2" w:rsidRPr="00FE11DD">
              <w:rPr>
                <w:lang w:val="en-GB" w:bidi="en-GB"/>
              </w:rPr>
              <w:t>assessment</w:t>
            </w:r>
            <w:r w:rsidR="003526E2" w:rsidRPr="003526E2">
              <w:rPr>
                <w:szCs w:val="24"/>
                <w:lang w:val="en-GB" w:bidi="en-GB"/>
              </w:rPr>
              <w:t xml:space="preserve"> in the Digital Exam</w:t>
            </w:r>
            <w:r w:rsidR="003526E2">
              <w:rPr>
                <w:szCs w:val="24"/>
                <w:lang w:val="en-GB" w:bidi="en-GB"/>
              </w:rPr>
              <w:t xml:space="preserve"> system</w:t>
            </w:r>
            <w:r w:rsidR="003526E2" w:rsidRPr="003526E2">
              <w:rPr>
                <w:szCs w:val="24"/>
                <w:lang w:val="en-GB" w:bidi="en-GB"/>
              </w:rPr>
              <w:t xml:space="preserve"> before the deadline set in the examination plan.</w:t>
            </w:r>
            <w:r w:rsidR="003526E2">
              <w:rPr>
                <w:szCs w:val="24"/>
                <w:lang w:val="en-GB" w:bidi="en-GB"/>
              </w:rPr>
              <w:t xml:space="preserve"> </w:t>
            </w:r>
            <w:r w:rsidRPr="00715A90">
              <w:rPr>
                <w:szCs w:val="24"/>
                <w:lang w:val="en-GB" w:bidi="en-GB"/>
              </w:rPr>
              <w:t>Assessment is based on an overall assessment of the take-home assignment and the practical product.</w:t>
            </w:r>
          </w:p>
          <w:p w14:paraId="3124FB42" w14:textId="42A0E7B8" w:rsidR="00113BD8" w:rsidRPr="00113BD8" w:rsidRDefault="00113BD8" w:rsidP="00113BD8">
            <w:pPr>
              <w:rPr>
                <w:szCs w:val="24"/>
                <w:lang w:val="en-US"/>
              </w:rPr>
            </w:pPr>
            <w:r w:rsidRPr="00970A0E">
              <w:rPr>
                <w:szCs w:val="24"/>
                <w:lang w:val="en-GB" w:bidi="en-GB"/>
              </w:rPr>
              <w:br/>
            </w:r>
            <w:sdt>
              <w:sdtPr>
                <w:rPr>
                  <w:szCs w:val="24"/>
                </w:rPr>
                <w:id w:val="-1678492233"/>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003B44D1">
              <w:rPr>
                <w:b/>
                <w:szCs w:val="24"/>
                <w:lang w:val="en-GB" w:bidi="en-GB"/>
              </w:rPr>
              <w:t xml:space="preserve"> Set take-</w:t>
            </w:r>
            <w:r w:rsidRPr="00B03FC0">
              <w:rPr>
                <w:b/>
                <w:szCs w:val="24"/>
                <w:lang w:val="en-GB" w:bidi="en-GB"/>
              </w:rPr>
              <w:t xml:space="preserve">home assignment: </w:t>
            </w:r>
            <w:r>
              <w:rPr>
                <w:lang w:val="en-GB" w:bidi="en-GB"/>
              </w:rPr>
              <w:t>The exam consists of an individual, set take-home assignment. Length: xx-xx standard pages. Duration: xx days. The student is given a question at the beginning of the exam.</w:t>
            </w:r>
            <w:r w:rsidR="003526E2">
              <w:rPr>
                <w:lang w:val="en-GB" w:bidi="en-GB"/>
              </w:rPr>
              <w:t xml:space="preserve"> </w:t>
            </w:r>
            <w:r w:rsidR="003526E2" w:rsidRPr="003526E2">
              <w:rPr>
                <w:szCs w:val="24"/>
                <w:lang w:val="en-GB" w:bidi="en-GB"/>
              </w:rPr>
              <w:t xml:space="preserve">The assignment </w:t>
            </w:r>
            <w:r w:rsidR="003526E2">
              <w:rPr>
                <w:szCs w:val="24"/>
                <w:lang w:val="en-GB" w:bidi="en-GB"/>
              </w:rPr>
              <w:t>must be</w:t>
            </w:r>
            <w:r w:rsidR="003526E2" w:rsidRPr="003526E2">
              <w:rPr>
                <w:szCs w:val="24"/>
                <w:lang w:val="en-GB" w:bidi="en-GB"/>
              </w:rPr>
              <w:t xml:space="preserve"> submitted for </w:t>
            </w:r>
            <w:r w:rsidR="003526E2" w:rsidRPr="00FE11DD">
              <w:rPr>
                <w:lang w:val="en-GB" w:bidi="en-GB"/>
              </w:rPr>
              <w:t>assessment</w:t>
            </w:r>
            <w:r w:rsidR="003526E2" w:rsidRPr="003526E2">
              <w:rPr>
                <w:szCs w:val="24"/>
                <w:lang w:val="en-GB" w:bidi="en-GB"/>
              </w:rPr>
              <w:t xml:space="preserve"> in the Digital Exam</w:t>
            </w:r>
            <w:r w:rsidR="003526E2">
              <w:rPr>
                <w:szCs w:val="24"/>
                <w:lang w:val="en-GB" w:bidi="en-GB"/>
              </w:rPr>
              <w:t xml:space="preserve"> system</w:t>
            </w:r>
            <w:r w:rsidR="003526E2" w:rsidRPr="003526E2">
              <w:rPr>
                <w:szCs w:val="24"/>
                <w:lang w:val="en-GB" w:bidi="en-GB"/>
              </w:rPr>
              <w:t xml:space="preserve"> before the deadline set in the examination plan</w:t>
            </w:r>
            <w:r w:rsidR="003526E2">
              <w:rPr>
                <w:szCs w:val="24"/>
                <w:lang w:val="en-GB" w:bidi="en-GB"/>
              </w:rPr>
              <w:t>.</w:t>
            </w:r>
          </w:p>
          <w:p w14:paraId="72C7DD61" w14:textId="77777777" w:rsidR="00113BD8" w:rsidRPr="00113BD8" w:rsidRDefault="00113BD8" w:rsidP="00113BD8">
            <w:pPr>
              <w:rPr>
                <w:lang w:val="en-US"/>
              </w:rPr>
            </w:pPr>
            <w:r w:rsidRPr="00970A0E">
              <w:rPr>
                <w:szCs w:val="24"/>
                <w:lang w:val="en-GB" w:bidi="en-GB"/>
              </w:rPr>
              <w:br/>
            </w:r>
            <w:sdt>
              <w:sdtPr>
                <w:rPr>
                  <w:szCs w:val="24"/>
                </w:rPr>
                <w:id w:val="-714114669"/>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a synopsis: </w:t>
            </w:r>
            <w:r>
              <w:rPr>
                <w:lang w:val="en-GB" w:bidi="en-GB"/>
              </w:rPr>
              <w:t>The examination consists of an individual oral exam based on a synopsis. Length: xx-xx standard pages. Duration: xx minutes (including assessment).</w:t>
            </w:r>
          </w:p>
          <w:p w14:paraId="7884BA3C" w14:textId="70E923A0" w:rsidR="00113BD8" w:rsidRPr="00113BD8" w:rsidRDefault="003526E2" w:rsidP="00113BD8">
            <w:pPr>
              <w:rPr>
                <w:lang w:val="en-US"/>
              </w:rPr>
            </w:pPr>
            <w:r w:rsidRPr="003526E2">
              <w:rPr>
                <w:szCs w:val="24"/>
                <w:lang w:val="en-GB" w:bidi="en-GB"/>
              </w:rPr>
              <w:t xml:space="preserve">The </w:t>
            </w:r>
            <w:r>
              <w:rPr>
                <w:szCs w:val="24"/>
                <w:lang w:val="en-GB" w:bidi="en-GB"/>
              </w:rPr>
              <w:t>synopsis</w:t>
            </w:r>
            <w:r w:rsidRPr="003526E2">
              <w:rPr>
                <w:szCs w:val="24"/>
                <w:lang w:val="en-GB" w:bidi="en-GB"/>
              </w:rPr>
              <w:t xml:space="preserve"> </w:t>
            </w:r>
            <w:r>
              <w:rPr>
                <w:szCs w:val="24"/>
                <w:lang w:val="en-GB" w:bidi="en-GB"/>
              </w:rPr>
              <w:t>must be</w:t>
            </w:r>
            <w:r w:rsidRPr="003526E2">
              <w:rPr>
                <w:szCs w:val="24"/>
                <w:lang w:val="en-GB" w:bidi="en-GB"/>
              </w:rPr>
              <w:t xml:space="preserve"> submitted in the Digital Exam</w:t>
            </w:r>
            <w:r>
              <w:rPr>
                <w:szCs w:val="24"/>
                <w:lang w:val="en-GB" w:bidi="en-GB"/>
              </w:rPr>
              <w:t xml:space="preserve"> system</w:t>
            </w:r>
            <w:r w:rsidRPr="003526E2">
              <w:rPr>
                <w:szCs w:val="24"/>
                <w:lang w:val="en-GB" w:bidi="en-GB"/>
              </w:rPr>
              <w:t xml:space="preserve"> before the deadline set in the examination plan</w:t>
            </w:r>
            <w:r>
              <w:rPr>
                <w:lang w:val="en-GB" w:bidi="en-GB"/>
              </w:rPr>
              <w:t>.</w:t>
            </w:r>
            <w:r>
              <w:rPr>
                <w:lang w:val="en-GB" w:bidi="en-GB"/>
              </w:rPr>
              <w:br/>
            </w:r>
            <w:r w:rsidR="00113BD8">
              <w:rPr>
                <w:lang w:val="en-GB" w:bidi="en-GB"/>
              </w:rPr>
              <w:t>The oral exam is based on the student’s presentation of the synopsis followed by a dialogue between the student and the examiner in which the rest of the course syllabus is included. The assessment is based on an overall evaluation of the synopsis and the oral presentation.</w:t>
            </w:r>
            <w:r>
              <w:rPr>
                <w:lang w:val="en-GB" w:bidi="en-GB"/>
              </w:rPr>
              <w:t xml:space="preserve"> </w:t>
            </w:r>
          </w:p>
          <w:p w14:paraId="16E9947F" w14:textId="77777777" w:rsidR="00113BD8" w:rsidRPr="00113BD8" w:rsidRDefault="00113BD8" w:rsidP="00113BD8">
            <w:pPr>
              <w:rPr>
                <w:lang w:val="en-US"/>
              </w:rPr>
            </w:pPr>
            <w:r w:rsidRPr="00970A0E">
              <w:rPr>
                <w:szCs w:val="24"/>
                <w:lang w:val="en-GB" w:bidi="en-GB"/>
              </w:rPr>
              <w:br/>
            </w:r>
            <w:sdt>
              <w:sdtPr>
                <w:rPr>
                  <w:szCs w:val="24"/>
                </w:rPr>
                <w:id w:val="1252394397"/>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preparation: </w:t>
            </w:r>
            <w:r>
              <w:rPr>
                <w:lang w:val="en-GB" w:bidi="en-GB"/>
              </w:rPr>
              <w:t>The exam is an individual oral exam including preparation time. Preparation time: xx minutes. Duration: xx minutes. The student draws a question which must be prepared for the oral presentation. The oral exam is based on the student’s presentation followed by a dialogue between the student and the examiner in which the rest of the course syllabus is included.</w:t>
            </w:r>
          </w:p>
          <w:p w14:paraId="19F299FD" w14:textId="1C41F3A5" w:rsidR="00113BD8" w:rsidRPr="00113BD8" w:rsidRDefault="000266B4" w:rsidP="00113BD8">
            <w:pPr>
              <w:rPr>
                <w:szCs w:val="24"/>
                <w:lang w:val="en-US"/>
              </w:rPr>
            </w:pPr>
            <w:r>
              <w:rPr>
                <w:szCs w:val="24"/>
                <w:lang w:val="en-US"/>
              </w:rPr>
              <w:t xml:space="preserve">Aids: </w:t>
            </w:r>
            <w:r w:rsidRPr="000266B4">
              <w:rPr>
                <w:color w:val="808080" w:themeColor="background1" w:themeShade="80"/>
                <w:szCs w:val="24"/>
                <w:lang w:val="en-US"/>
              </w:rPr>
              <w:t>Describe the permitted aids for preparation (e</w:t>
            </w:r>
            <w:r>
              <w:rPr>
                <w:color w:val="808080" w:themeColor="background1" w:themeShade="80"/>
                <w:szCs w:val="24"/>
                <w:lang w:val="en-US"/>
              </w:rPr>
              <w:t>.</w:t>
            </w:r>
            <w:r w:rsidRPr="000266B4">
              <w:rPr>
                <w:color w:val="808080" w:themeColor="background1" w:themeShade="80"/>
                <w:szCs w:val="24"/>
                <w:lang w:val="en-US"/>
              </w:rPr>
              <w:t>g</w:t>
            </w:r>
            <w:r>
              <w:rPr>
                <w:color w:val="808080" w:themeColor="background1" w:themeShade="80"/>
                <w:szCs w:val="24"/>
                <w:lang w:val="en-US"/>
              </w:rPr>
              <w:t>.</w:t>
            </w:r>
            <w:r w:rsidRPr="000266B4">
              <w:rPr>
                <w:color w:val="808080" w:themeColor="background1" w:themeShade="80"/>
                <w:szCs w:val="24"/>
                <w:lang w:val="en-US"/>
              </w:rPr>
              <w:t xml:space="preserve"> online dictionaries, physical dictionaries, notes, internet, all (including internet))</w:t>
            </w:r>
            <w:r w:rsidR="00F7117D">
              <w:rPr>
                <w:color w:val="808080" w:themeColor="background1" w:themeShade="80"/>
                <w:szCs w:val="24"/>
                <w:lang w:val="en-US"/>
              </w:rPr>
              <w:br/>
            </w:r>
          </w:p>
          <w:p w14:paraId="0B0A4E30" w14:textId="77777777" w:rsidR="00113BD8" w:rsidRPr="00113BD8" w:rsidRDefault="00350636" w:rsidP="00113BD8">
            <w:pPr>
              <w:rPr>
                <w:lang w:val="en-US"/>
              </w:rPr>
            </w:pPr>
            <w:sdt>
              <w:sdtPr>
                <w:rPr>
                  <w:szCs w:val="24"/>
                </w:rPr>
                <w:id w:val="-1263913353"/>
                <w14:checkbox>
                  <w14:checked w14:val="0"/>
                  <w14:checkedState w14:val="2612" w14:font="MS Gothic"/>
                  <w14:uncheckedState w14:val="2610" w14:font="MS Gothic"/>
                </w14:checkbox>
              </w:sdtPr>
              <w:sdtEndPr/>
              <w:sdtContent>
                <w:r w:rsidR="00113BD8" w:rsidRPr="00970A0E">
                  <w:rPr>
                    <w:rFonts w:ascii="MS Gothic" w:eastAsia="MS Gothic" w:hAnsi="MS Gothic" w:cs="MS Gothic" w:hint="eastAsia"/>
                    <w:szCs w:val="24"/>
                    <w:lang w:val="en-GB" w:bidi="en-GB"/>
                  </w:rPr>
                  <w:t>☐</w:t>
                </w:r>
              </w:sdtContent>
            </w:sdt>
            <w:r w:rsidR="00113BD8" w:rsidRPr="00B03FC0">
              <w:rPr>
                <w:b/>
                <w:szCs w:val="24"/>
                <w:lang w:val="en-GB" w:bidi="en-GB"/>
              </w:rPr>
              <w:t xml:space="preserve"> Oral exam without preparation: </w:t>
            </w:r>
            <w:r w:rsidR="00113BD8">
              <w:rPr>
                <w:lang w:val="en-GB" w:bidi="en-GB"/>
              </w:rPr>
              <w:t xml:space="preserve">The examination is an individual oral exam. Duration: xx minutes. </w:t>
            </w:r>
          </w:p>
          <w:p w14:paraId="256641A9" w14:textId="77777777" w:rsidR="00113BD8" w:rsidRPr="00113BD8" w:rsidRDefault="00113BD8" w:rsidP="00113BD8">
            <w:pPr>
              <w:rPr>
                <w:lang w:val="en-US"/>
              </w:rPr>
            </w:pPr>
            <w:r>
              <w:rPr>
                <w:lang w:val="en-GB" w:bidi="en-GB"/>
              </w:rPr>
              <w:t>The oral exam is based on the student’s presentation followed by a dialogue between the student and the examiner in which the rest of the course syllabus is included.</w:t>
            </w:r>
          </w:p>
          <w:p w14:paraId="5EF1A90A" w14:textId="77777777" w:rsidR="00113BD8" w:rsidRPr="00113BD8" w:rsidRDefault="00113BD8" w:rsidP="00113BD8">
            <w:pPr>
              <w:rPr>
                <w:b/>
                <w:szCs w:val="24"/>
                <w:lang w:val="en-US"/>
              </w:rPr>
            </w:pPr>
          </w:p>
          <w:p w14:paraId="77EECAC2" w14:textId="77777777" w:rsidR="00113BD8" w:rsidRPr="00113BD8" w:rsidRDefault="00350636" w:rsidP="00113BD8">
            <w:pPr>
              <w:rPr>
                <w:lang w:val="en-US"/>
              </w:rPr>
            </w:pPr>
            <w:sdt>
              <w:sdtPr>
                <w:rPr>
                  <w:szCs w:val="24"/>
                </w:rPr>
                <w:id w:val="-1179269296"/>
                <w14:checkbox>
                  <w14:checked w14:val="0"/>
                  <w14:checkedState w14:val="2612" w14:font="MS Gothic"/>
                  <w14:uncheckedState w14:val="2610" w14:font="MS Gothic"/>
                </w14:checkbox>
              </w:sdtPr>
              <w:sdtEndPr/>
              <w:sdtContent>
                <w:r w:rsidR="00113BD8" w:rsidRPr="00970A0E">
                  <w:rPr>
                    <w:rFonts w:ascii="MS Gothic" w:eastAsia="MS Gothic" w:hAnsi="MS Gothic" w:cs="MS Gothic" w:hint="eastAsia"/>
                    <w:szCs w:val="24"/>
                    <w:lang w:val="en-GB" w:bidi="en-GB"/>
                  </w:rPr>
                  <w:t>☐</w:t>
                </w:r>
              </w:sdtContent>
            </w:sdt>
            <w:r w:rsidR="00113BD8" w:rsidRPr="00B03FC0">
              <w:rPr>
                <w:b/>
                <w:szCs w:val="24"/>
                <w:lang w:val="en-GB" w:bidi="en-GB"/>
              </w:rPr>
              <w:t xml:space="preserve"> Written on a PC subject to invigilation: </w:t>
            </w:r>
            <w:r w:rsidR="00113BD8">
              <w:rPr>
                <w:lang w:val="en-GB" w:bidi="en-GB"/>
              </w:rPr>
              <w:t xml:space="preserve">The exam is an individual written exam subject to invigilation. Duration: xx hours. Length: xx-xx standard pages. The student is responsible for bringing a PC. </w:t>
            </w:r>
          </w:p>
          <w:p w14:paraId="1EE5646C" w14:textId="797CBD89" w:rsidR="00113BD8" w:rsidRPr="000266B4" w:rsidRDefault="00113BD8" w:rsidP="00113BD8">
            <w:pPr>
              <w:rPr>
                <w:szCs w:val="24"/>
                <w:lang w:val="en-US"/>
              </w:rPr>
            </w:pPr>
            <w:r>
              <w:rPr>
                <w:lang w:val="en-GB" w:bidi="en-GB"/>
              </w:rPr>
              <w:t xml:space="preserve">The assignment contains: </w:t>
            </w:r>
            <w:r>
              <w:rPr>
                <w:lang w:val="en-GB" w:bidi="en-GB"/>
              </w:rPr>
              <w:br/>
              <w:t>(a), (b) and (c)</w:t>
            </w:r>
            <w:r w:rsidR="000266B4">
              <w:rPr>
                <w:lang w:val="en-GB" w:bidi="en-GB"/>
              </w:rPr>
              <w:br/>
            </w:r>
            <w:r w:rsidR="000266B4">
              <w:rPr>
                <w:szCs w:val="24"/>
                <w:lang w:val="en-US"/>
              </w:rPr>
              <w:lastRenderedPageBreak/>
              <w:t xml:space="preserve">Aids: </w:t>
            </w:r>
            <w:r w:rsidR="000266B4" w:rsidRPr="000266B4">
              <w:rPr>
                <w:color w:val="808080" w:themeColor="background1" w:themeShade="80"/>
                <w:szCs w:val="24"/>
                <w:lang w:val="en-US"/>
              </w:rPr>
              <w:t xml:space="preserve">Describe the permitted aids for </w:t>
            </w:r>
            <w:r w:rsidR="005B3882">
              <w:rPr>
                <w:color w:val="808080" w:themeColor="background1" w:themeShade="80"/>
                <w:szCs w:val="24"/>
                <w:lang w:val="en-US"/>
              </w:rPr>
              <w:t>the exam</w:t>
            </w:r>
            <w:r w:rsidR="000266B4" w:rsidRPr="000266B4">
              <w:rPr>
                <w:color w:val="808080" w:themeColor="background1" w:themeShade="80"/>
                <w:szCs w:val="24"/>
                <w:lang w:val="en-US"/>
              </w:rPr>
              <w:t xml:space="preserve"> (e</w:t>
            </w:r>
            <w:r w:rsidR="000266B4">
              <w:rPr>
                <w:color w:val="808080" w:themeColor="background1" w:themeShade="80"/>
                <w:szCs w:val="24"/>
                <w:lang w:val="en-US"/>
              </w:rPr>
              <w:t>.</w:t>
            </w:r>
            <w:r w:rsidR="000266B4" w:rsidRPr="000266B4">
              <w:rPr>
                <w:color w:val="808080" w:themeColor="background1" w:themeShade="80"/>
                <w:szCs w:val="24"/>
                <w:lang w:val="en-US"/>
              </w:rPr>
              <w:t>g</w:t>
            </w:r>
            <w:r w:rsidR="000266B4">
              <w:rPr>
                <w:color w:val="808080" w:themeColor="background1" w:themeShade="80"/>
                <w:szCs w:val="24"/>
                <w:lang w:val="en-US"/>
              </w:rPr>
              <w:t>.</w:t>
            </w:r>
            <w:r w:rsidR="000266B4" w:rsidRPr="000266B4">
              <w:rPr>
                <w:color w:val="808080" w:themeColor="background1" w:themeShade="80"/>
                <w:szCs w:val="24"/>
                <w:lang w:val="en-US"/>
              </w:rPr>
              <w:t xml:space="preserve"> online dictionaries, physical dictionaries, notes, internet, all (including internet))</w:t>
            </w:r>
          </w:p>
          <w:p w14:paraId="614A4518" w14:textId="77777777" w:rsidR="00113BD8" w:rsidRPr="00113BD8" w:rsidRDefault="00113BD8" w:rsidP="00113BD8">
            <w:pPr>
              <w:rPr>
                <w:b/>
                <w:szCs w:val="24"/>
                <w:lang w:val="en-US"/>
              </w:rPr>
            </w:pPr>
          </w:p>
          <w:p w14:paraId="79499CF5" w14:textId="77777777" w:rsidR="00113BD8" w:rsidRPr="00113BD8" w:rsidRDefault="00350636" w:rsidP="00113BD8">
            <w:pPr>
              <w:rPr>
                <w:lang w:val="en-US"/>
              </w:rPr>
            </w:pPr>
            <w:sdt>
              <w:sdtPr>
                <w:rPr>
                  <w:szCs w:val="24"/>
                </w:rPr>
                <w:id w:val="-1448995980"/>
                <w14:checkbox>
                  <w14:checked w14:val="0"/>
                  <w14:checkedState w14:val="2612" w14:font="MS Gothic"/>
                  <w14:uncheckedState w14:val="2610" w14:font="MS Gothic"/>
                </w14:checkbox>
              </w:sdtPr>
              <w:sdtEndPr/>
              <w:sdtContent>
                <w:r w:rsidR="00113BD8" w:rsidRPr="00970A0E">
                  <w:rPr>
                    <w:rFonts w:ascii="MS Gothic" w:eastAsia="MS Gothic" w:hAnsi="MS Gothic" w:cs="MS Gothic" w:hint="eastAsia"/>
                    <w:szCs w:val="24"/>
                    <w:lang w:val="en-GB" w:bidi="en-GB"/>
                  </w:rPr>
                  <w:t>☐</w:t>
                </w:r>
              </w:sdtContent>
            </w:sdt>
            <w:r w:rsidR="00113BD8" w:rsidRPr="00B03FC0">
              <w:rPr>
                <w:b/>
                <w:szCs w:val="24"/>
                <w:lang w:val="en-GB" w:bidi="en-GB"/>
              </w:rPr>
              <w:t xml:space="preserve"> Written exam subject to invigilation, no PC: </w:t>
            </w:r>
            <w:r w:rsidR="00113BD8">
              <w:rPr>
                <w:lang w:val="en-GB" w:bidi="en-GB"/>
              </w:rPr>
              <w:t xml:space="preserve">The exam is an individual written exam subject to invigilation. Duration: xx hours. Length: xx-xx standard pages. The student is responsible for bringing a PC in order to log onto the Digital Exam system and submit the scanned assignment. The actual assignment is written by hand. </w:t>
            </w:r>
          </w:p>
          <w:p w14:paraId="18174AC8" w14:textId="77777777" w:rsidR="00113BD8" w:rsidRPr="00113BD8" w:rsidRDefault="00113BD8" w:rsidP="00113BD8">
            <w:pPr>
              <w:rPr>
                <w:lang w:val="en-US"/>
              </w:rPr>
            </w:pPr>
            <w:r>
              <w:rPr>
                <w:lang w:val="en-GB" w:bidi="en-GB"/>
              </w:rPr>
              <w:t xml:space="preserve">The assignment contains: </w:t>
            </w:r>
            <w:r>
              <w:rPr>
                <w:lang w:val="en-GB" w:bidi="en-GB"/>
              </w:rPr>
              <w:br/>
              <w:t>(a), (b) and (c)</w:t>
            </w:r>
          </w:p>
          <w:p w14:paraId="1C706A99" w14:textId="2D2E3B37" w:rsidR="00113BD8" w:rsidRPr="000266B4" w:rsidRDefault="000266B4" w:rsidP="005B3882">
            <w:pPr>
              <w:rPr>
                <w:szCs w:val="24"/>
                <w:lang w:val="en-US"/>
              </w:rPr>
            </w:pPr>
            <w:r>
              <w:rPr>
                <w:szCs w:val="24"/>
                <w:lang w:val="en-US"/>
              </w:rPr>
              <w:t xml:space="preserve">Aids: </w:t>
            </w:r>
            <w:r w:rsidRPr="000266B4">
              <w:rPr>
                <w:color w:val="808080" w:themeColor="background1" w:themeShade="80"/>
                <w:szCs w:val="24"/>
                <w:lang w:val="en-US"/>
              </w:rPr>
              <w:t xml:space="preserve">Describe the permitted aids for </w:t>
            </w:r>
            <w:r w:rsidR="005B3882">
              <w:rPr>
                <w:color w:val="808080" w:themeColor="background1" w:themeShade="80"/>
                <w:szCs w:val="24"/>
                <w:lang w:val="en-US"/>
              </w:rPr>
              <w:t>the exam</w:t>
            </w:r>
            <w:r w:rsidRPr="000266B4">
              <w:rPr>
                <w:color w:val="808080" w:themeColor="background1" w:themeShade="80"/>
                <w:szCs w:val="24"/>
                <w:lang w:val="en-US"/>
              </w:rPr>
              <w:t xml:space="preserve"> (e</w:t>
            </w:r>
            <w:r>
              <w:rPr>
                <w:color w:val="808080" w:themeColor="background1" w:themeShade="80"/>
                <w:szCs w:val="24"/>
                <w:lang w:val="en-US"/>
              </w:rPr>
              <w:t>.</w:t>
            </w:r>
            <w:r w:rsidRPr="000266B4">
              <w:rPr>
                <w:color w:val="808080" w:themeColor="background1" w:themeShade="80"/>
                <w:szCs w:val="24"/>
                <w:lang w:val="en-US"/>
              </w:rPr>
              <w:t>g</w:t>
            </w:r>
            <w:r>
              <w:rPr>
                <w:color w:val="808080" w:themeColor="background1" w:themeShade="80"/>
                <w:szCs w:val="24"/>
                <w:lang w:val="en-US"/>
              </w:rPr>
              <w:t>.</w:t>
            </w:r>
            <w:r w:rsidRPr="000266B4">
              <w:rPr>
                <w:color w:val="808080" w:themeColor="background1" w:themeShade="80"/>
                <w:szCs w:val="24"/>
                <w:lang w:val="en-US"/>
              </w:rPr>
              <w:t xml:space="preserve"> online dictionaries, physical dictionaries, notes, internet, all (including internet))</w:t>
            </w:r>
          </w:p>
        </w:tc>
      </w:tr>
      <w:tr w:rsidR="00113BD8" w:rsidRPr="00350636" w14:paraId="1AE0E80B" w14:textId="77777777" w:rsidTr="00113BD8">
        <w:trPr>
          <w:trHeight w:val="390"/>
        </w:trPr>
        <w:tc>
          <w:tcPr>
            <w:tcW w:w="5000" w:type="pct"/>
            <w:gridSpan w:val="4"/>
            <w:shd w:val="clear" w:color="auto" w:fill="F5F5FA"/>
          </w:tcPr>
          <w:p w14:paraId="7BD44ED3" w14:textId="2272AAEA" w:rsidR="00113BD8" w:rsidRPr="000C45D5" w:rsidRDefault="000C45D5" w:rsidP="000C45D5">
            <w:pPr>
              <w:rPr>
                <w:bCs/>
                <w:color w:val="808080" w:themeColor="background1" w:themeShade="80"/>
                <w:sz w:val="28"/>
                <w:szCs w:val="28"/>
                <w:lang w:val="en-US"/>
              </w:rPr>
            </w:pPr>
            <w:r>
              <w:rPr>
                <w:b/>
                <w:sz w:val="24"/>
                <w:lang w:val="en-US"/>
              </w:rPr>
              <w:lastRenderedPageBreak/>
              <w:t xml:space="preserve">Specify </w:t>
            </w:r>
            <w:r w:rsidRPr="000C45D5">
              <w:rPr>
                <w:b/>
                <w:sz w:val="24"/>
                <w:lang w:val="en-US"/>
              </w:rPr>
              <w:t>whether it is possible for students to take exams in groups</w:t>
            </w:r>
          </w:p>
        </w:tc>
      </w:tr>
      <w:tr w:rsidR="000E4A9E" w:rsidRPr="00350636" w14:paraId="49E878C6" w14:textId="77777777" w:rsidTr="00343106">
        <w:trPr>
          <w:trHeight w:val="4107"/>
        </w:trPr>
        <w:tc>
          <w:tcPr>
            <w:tcW w:w="1682" w:type="pct"/>
            <w:shd w:val="clear" w:color="auto" w:fill="FFFFFF" w:themeFill="background1"/>
          </w:tcPr>
          <w:p w14:paraId="6644AFBF" w14:textId="42B9B374" w:rsidR="000E4A9E" w:rsidRPr="00113BD8" w:rsidRDefault="000E4A9E" w:rsidP="000E4A9E">
            <w:pPr>
              <w:rPr>
                <w:rStyle w:val="Normalformular"/>
                <w:lang w:val="en-US"/>
              </w:rPr>
            </w:pPr>
            <w:r w:rsidRPr="000E4A9E">
              <w:rPr>
                <w:rStyle w:val="Normalformular"/>
                <w:b/>
                <w:lang w:val="en-US"/>
              </w:rPr>
              <w:t>T</w:t>
            </w:r>
            <w:r w:rsidR="00343106">
              <w:rPr>
                <w:rStyle w:val="Normalformular"/>
                <w:b/>
                <w:lang w:val="en-US"/>
              </w:rPr>
              <w:t>ake-home assign</w:t>
            </w:r>
            <w:r w:rsidRPr="000E4A9E">
              <w:rPr>
                <w:rStyle w:val="Normalformular"/>
                <w:b/>
                <w:lang w:val="en-US"/>
              </w:rPr>
              <w:t>ments (set and on a topic of the student’s choice)</w:t>
            </w:r>
            <w:r w:rsidRPr="000E4A9E">
              <w:rPr>
                <w:rStyle w:val="Normalformular"/>
                <w:lang w:val="en-US"/>
              </w:rPr>
              <w:br/>
            </w:r>
            <w:sdt>
              <w:sdtPr>
                <w:rPr>
                  <w:rStyle w:val="Normalformular"/>
                  <w:lang w:val="en-US"/>
                </w:rPr>
                <w:id w:val="-719749853"/>
                <w14:checkbox>
                  <w14:checked w14:val="0"/>
                  <w14:checkedState w14:val="2612" w14:font="MS Gothic"/>
                  <w14:uncheckedState w14:val="2610" w14:font="MS Gothic"/>
                </w14:checkbox>
              </w:sdtPr>
              <w:sdtEndPr>
                <w:rPr>
                  <w:rStyle w:val="Normalformular"/>
                </w:rPr>
              </w:sdtEndPr>
              <w:sdtContent>
                <w:r w:rsidRPr="000E4A9E">
                  <w:rPr>
                    <w:rStyle w:val="Normalformular"/>
                    <w:rFonts w:ascii="MS Gothic" w:eastAsia="MS Gothic" w:hAnsi="MS Gothic" w:hint="eastAsia"/>
                    <w:lang w:val="en-US"/>
                  </w:rPr>
                  <w:t>☐</w:t>
                </w:r>
              </w:sdtContent>
            </w:sdt>
            <w:r>
              <w:rPr>
                <w:rStyle w:val="Normalformular"/>
                <w:lang w:val="en-GB" w:bidi="en-GB"/>
              </w:rPr>
              <w:t xml:space="preserve"> No  </w:t>
            </w:r>
          </w:p>
          <w:p w14:paraId="5514E905" w14:textId="31B5C45D" w:rsidR="000E4A9E" w:rsidRDefault="00350636" w:rsidP="000E4A9E">
            <w:pPr>
              <w:rPr>
                <w:lang w:val="en-GB" w:bidi="en-GB"/>
              </w:rPr>
            </w:pPr>
            <w:sdt>
              <w:sdtPr>
                <w:rPr>
                  <w:rStyle w:val="Normalformular"/>
                </w:rPr>
                <w:id w:val="186567057"/>
                <w14:checkbox>
                  <w14:checked w14:val="0"/>
                  <w14:checkedState w14:val="2612" w14:font="MS Gothic"/>
                  <w14:uncheckedState w14:val="2610" w14:font="MS Gothic"/>
                </w14:checkbox>
              </w:sdtPr>
              <w:sdtEndPr>
                <w:rPr>
                  <w:rStyle w:val="Normalformular"/>
                </w:rPr>
              </w:sdtEndPr>
              <w:sdtContent>
                <w:r w:rsidR="000E4A9E">
                  <w:rPr>
                    <w:rStyle w:val="Normalformular"/>
                    <w:rFonts w:ascii="MS Gothic" w:eastAsia="MS Gothic" w:hAnsi="MS Gothic" w:cs="MS Gothic" w:hint="eastAsia"/>
                    <w:lang w:val="en-GB" w:bidi="en-GB"/>
                  </w:rPr>
                  <w:t>☐</w:t>
                </w:r>
              </w:sdtContent>
            </w:sdt>
            <w:r w:rsidR="000E4A9E">
              <w:rPr>
                <w:rStyle w:val="Normalformular"/>
                <w:lang w:val="en-GB" w:bidi="en-GB"/>
              </w:rPr>
              <w:t xml:space="preserve"> Yes, </w:t>
            </w:r>
            <w:r w:rsidR="00343106">
              <w:rPr>
                <w:rStyle w:val="Normalformular"/>
                <w:lang w:val="en-GB" w:bidi="en-GB"/>
              </w:rPr>
              <w:t>if yes please specify:</w:t>
            </w:r>
            <w:r w:rsidR="000E4A9E">
              <w:rPr>
                <w:rStyle w:val="Normalformular"/>
                <w:lang w:val="en-GB" w:bidi="en-GB"/>
              </w:rPr>
              <w:br/>
            </w:r>
            <w:r w:rsidR="000E4A9E" w:rsidRPr="002E5261">
              <w:rPr>
                <w:lang w:val="en-GB" w:bidi="en-GB"/>
              </w:rPr>
              <w:t xml:space="preserve">The assignment can be written individually or in groups of up to </w:t>
            </w:r>
            <w:sdt>
              <w:sdtPr>
                <w:rPr>
                  <w:rStyle w:val="Normalformular"/>
                </w:rPr>
                <w:id w:val="560681156"/>
                <w:placeholder>
                  <w:docPart w:val="792A791A8AC7458D92FCD0FC9A9052BC"/>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0E4A9E" w:rsidRPr="002E5261">
                  <w:rPr>
                    <w:rStyle w:val="Pladsholdertekst"/>
                    <w:lang w:val="en-GB" w:bidi="en-GB"/>
                  </w:rPr>
                  <w:t>Choose from menu: max. number of students in the group</w:t>
                </w:r>
              </w:sdtContent>
            </w:sdt>
            <w:r w:rsidR="000E4A9E" w:rsidRPr="002E5261">
              <w:rPr>
                <w:lang w:val="en-GB" w:bidi="en-GB"/>
              </w:rPr>
              <w:t xml:space="preserve"> students. Group assignments must be written in such a way that the contribution of each student, except for the introduction, thesis statement and conclusion, can form the basis of individual assessment. The assignment should clearly state which student is responsible for which section.</w:t>
            </w:r>
            <w:r w:rsidR="000E4A9E" w:rsidRPr="002E5261">
              <w:rPr>
                <w:lang w:val="en-GB" w:bidi="en-GB"/>
              </w:rPr>
              <w:br/>
            </w:r>
            <w:r w:rsidR="00343106">
              <w:rPr>
                <w:rStyle w:val="Normalformular"/>
                <w:color w:val="808080" w:themeColor="background1" w:themeShade="80"/>
                <w:lang w:val="en-GB" w:bidi="en-GB"/>
              </w:rPr>
              <w:t>Please specify:</w:t>
            </w:r>
            <w:r w:rsidR="000E4A9E" w:rsidRPr="002E5261">
              <w:rPr>
                <w:lang w:val="en-GB" w:bidi="en-GB"/>
              </w:rPr>
              <w:br/>
              <w:t>Length for one student: xx-xx standard pages</w:t>
            </w:r>
            <w:r w:rsidR="000E4A9E" w:rsidRPr="002E5261">
              <w:rPr>
                <w:lang w:val="en-GB" w:bidi="en-GB"/>
              </w:rPr>
              <w:br/>
              <w:t>Length for two students: xx-xx standard pages</w:t>
            </w:r>
          </w:p>
          <w:p w14:paraId="11C57B0C" w14:textId="77777777" w:rsidR="000E4A9E" w:rsidRPr="00113BD8" w:rsidRDefault="000E4A9E" w:rsidP="000E4A9E">
            <w:pPr>
              <w:rPr>
                <w:lang w:val="en-US"/>
              </w:rPr>
            </w:pPr>
            <w:r w:rsidRPr="00FD6339">
              <w:rPr>
                <w:lang w:val="en-GB" w:bidi="en-GB"/>
              </w:rPr>
              <w:t>Length for three students: xx-xx standard pages</w:t>
            </w:r>
          </w:p>
          <w:p w14:paraId="08250109" w14:textId="600E3893" w:rsidR="000E4A9E" w:rsidRPr="00113BD8" w:rsidRDefault="000E4A9E" w:rsidP="000E4A9E">
            <w:pPr>
              <w:rPr>
                <w:lang w:val="en-US"/>
              </w:rPr>
            </w:pPr>
            <w:r w:rsidRPr="00FD6339">
              <w:rPr>
                <w:lang w:val="en-GB" w:bidi="en-GB"/>
              </w:rPr>
              <w:t>…</w:t>
            </w:r>
          </w:p>
        </w:tc>
        <w:tc>
          <w:tcPr>
            <w:tcW w:w="1623" w:type="pct"/>
            <w:gridSpan w:val="2"/>
            <w:shd w:val="clear" w:color="auto" w:fill="FFFFFF" w:themeFill="background1"/>
          </w:tcPr>
          <w:p w14:paraId="35484739" w14:textId="0C747558" w:rsidR="000E4A9E" w:rsidRPr="000E4A9E" w:rsidRDefault="000E4A9E" w:rsidP="000E4A9E">
            <w:pPr>
              <w:rPr>
                <w:b/>
                <w:lang w:val="en-GB" w:bidi="en-GB"/>
              </w:rPr>
            </w:pPr>
            <w:r w:rsidRPr="000E4A9E">
              <w:rPr>
                <w:b/>
                <w:lang w:val="en-GB" w:bidi="en-GB"/>
              </w:rPr>
              <w:t>Oral exam with/without preparation</w:t>
            </w:r>
          </w:p>
          <w:p w14:paraId="4BC06A6E" w14:textId="77777777" w:rsidR="000E4A9E" w:rsidRPr="00113BD8" w:rsidRDefault="00350636" w:rsidP="000E4A9E">
            <w:pPr>
              <w:rPr>
                <w:rStyle w:val="Normalformular"/>
                <w:lang w:val="en-US"/>
              </w:rPr>
            </w:pPr>
            <w:sdt>
              <w:sdtPr>
                <w:rPr>
                  <w:rStyle w:val="Normalformular"/>
                  <w:lang w:val="en-US"/>
                </w:rPr>
                <w:id w:val="1955586170"/>
                <w14:checkbox>
                  <w14:checked w14:val="0"/>
                  <w14:checkedState w14:val="2612" w14:font="MS Gothic"/>
                  <w14:uncheckedState w14:val="2610" w14:font="MS Gothic"/>
                </w14:checkbox>
              </w:sdtPr>
              <w:sdtEndPr>
                <w:rPr>
                  <w:rStyle w:val="Normalformular"/>
                </w:rPr>
              </w:sdtEndPr>
              <w:sdtContent>
                <w:r w:rsidR="000E4A9E" w:rsidRPr="000E4A9E">
                  <w:rPr>
                    <w:rStyle w:val="Normalformular"/>
                    <w:rFonts w:ascii="MS Gothic" w:eastAsia="MS Gothic" w:hAnsi="MS Gothic" w:hint="eastAsia"/>
                    <w:lang w:val="en-US"/>
                  </w:rPr>
                  <w:t>☐</w:t>
                </w:r>
              </w:sdtContent>
            </w:sdt>
            <w:r w:rsidR="000E4A9E">
              <w:rPr>
                <w:rStyle w:val="Normalformular"/>
                <w:lang w:val="en-GB" w:bidi="en-GB"/>
              </w:rPr>
              <w:t xml:space="preserve"> No  </w:t>
            </w:r>
          </w:p>
          <w:p w14:paraId="711F558D" w14:textId="557B4D3A" w:rsidR="00524DCA" w:rsidRPr="009B2A41" w:rsidRDefault="00350636" w:rsidP="00524DCA">
            <w:pPr>
              <w:rPr>
                <w:szCs w:val="24"/>
                <w:lang w:val="en-US"/>
              </w:rPr>
            </w:pPr>
            <w:sdt>
              <w:sdtPr>
                <w:rPr>
                  <w:rStyle w:val="Normalformular"/>
                </w:rPr>
                <w:id w:val="416837876"/>
                <w14:checkbox>
                  <w14:checked w14:val="0"/>
                  <w14:checkedState w14:val="2612" w14:font="MS Gothic"/>
                  <w14:uncheckedState w14:val="2610" w14:font="MS Gothic"/>
                </w14:checkbox>
              </w:sdtPr>
              <w:sdtEndPr>
                <w:rPr>
                  <w:rStyle w:val="Normalformular"/>
                </w:rPr>
              </w:sdtEndPr>
              <w:sdtContent>
                <w:r w:rsidR="000E4A9E">
                  <w:rPr>
                    <w:rStyle w:val="Normalformular"/>
                    <w:rFonts w:ascii="MS Gothic" w:eastAsia="MS Gothic" w:hAnsi="MS Gothic" w:cs="MS Gothic" w:hint="eastAsia"/>
                    <w:lang w:val="en-GB" w:bidi="en-GB"/>
                  </w:rPr>
                  <w:t>☐</w:t>
                </w:r>
              </w:sdtContent>
            </w:sdt>
            <w:r w:rsidR="000E4A9E">
              <w:rPr>
                <w:rStyle w:val="Normalformular"/>
                <w:lang w:val="en-GB" w:bidi="en-GB"/>
              </w:rPr>
              <w:t xml:space="preserve"> Yes, </w:t>
            </w:r>
            <w:r w:rsidR="00343106">
              <w:rPr>
                <w:rStyle w:val="Normalformular"/>
                <w:lang w:val="en-GB" w:bidi="en-GB"/>
              </w:rPr>
              <w:t>if yes please specify:</w:t>
            </w:r>
            <w:r w:rsidR="00524DCA">
              <w:rPr>
                <w:rStyle w:val="Normalformular"/>
                <w:lang w:val="en-GB" w:bidi="en-GB"/>
              </w:rPr>
              <w:br/>
            </w:r>
            <w:r w:rsidR="00524DCA" w:rsidRPr="00500633">
              <w:rPr>
                <w:szCs w:val="24"/>
                <w:lang w:val="en-US"/>
              </w:rPr>
              <w:t>The examination is an individual oral exam</w:t>
            </w:r>
            <w:r w:rsidR="00524DCA">
              <w:rPr>
                <w:szCs w:val="24"/>
                <w:lang w:val="en-US"/>
              </w:rPr>
              <w:t xml:space="preserve"> or an oral group exam</w:t>
            </w:r>
            <w:r w:rsidR="00524DCA" w:rsidRPr="00500633">
              <w:rPr>
                <w:szCs w:val="24"/>
                <w:lang w:val="en-US"/>
              </w:rPr>
              <w:t>.</w:t>
            </w:r>
            <w:r w:rsidR="00524DCA">
              <w:rPr>
                <w:szCs w:val="24"/>
                <w:lang w:val="en-US"/>
              </w:rPr>
              <w:t xml:space="preserve"> </w:t>
            </w:r>
            <w:r w:rsidR="00524DCA" w:rsidRPr="00C60980">
              <w:rPr>
                <w:szCs w:val="24"/>
                <w:lang w:val="en-US"/>
              </w:rPr>
              <w:t xml:space="preserve">A group can consist of up to </w:t>
            </w:r>
            <w:sdt>
              <w:sdtPr>
                <w:rPr>
                  <w:rStyle w:val="Normalformular"/>
                </w:rPr>
                <w:id w:val="1025825297"/>
                <w:placeholder>
                  <w:docPart w:val="EF5E1914D2C3482FAD3042A42151C0F3"/>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524DCA" w:rsidRPr="002E5261">
                  <w:rPr>
                    <w:rStyle w:val="Pladsholdertekst"/>
                    <w:lang w:val="en-GB" w:bidi="en-GB"/>
                  </w:rPr>
                  <w:t>Choose from menu: max. number of students in the group</w:t>
                </w:r>
              </w:sdtContent>
            </w:sdt>
            <w:r w:rsidR="00524DCA" w:rsidRPr="00C60980">
              <w:rPr>
                <w:szCs w:val="24"/>
                <w:lang w:val="en-US"/>
              </w:rPr>
              <w:t xml:space="preserve"> students.</w:t>
            </w:r>
            <w:r w:rsidR="00524DCA" w:rsidRPr="00500633">
              <w:rPr>
                <w:szCs w:val="24"/>
                <w:lang w:val="en-US"/>
              </w:rPr>
              <w:t xml:space="preserve"> </w:t>
            </w:r>
          </w:p>
          <w:p w14:paraId="5A220259" w14:textId="7BFE49DE" w:rsidR="00524DCA" w:rsidRPr="009B2A41" w:rsidRDefault="00524DCA" w:rsidP="00524DCA">
            <w:pPr>
              <w:rPr>
                <w:szCs w:val="24"/>
                <w:lang w:val="en-US"/>
              </w:rPr>
            </w:pPr>
            <w:r w:rsidRPr="009B2A41">
              <w:rPr>
                <w:szCs w:val="24"/>
                <w:lang w:val="en-US"/>
              </w:rPr>
              <w:t>The oral exam is based on the student’s</w:t>
            </w:r>
            <w:r>
              <w:rPr>
                <w:szCs w:val="24"/>
                <w:lang w:val="en-US"/>
              </w:rPr>
              <w:t>/s’</w:t>
            </w:r>
            <w:r w:rsidRPr="009B2A41">
              <w:rPr>
                <w:szCs w:val="24"/>
                <w:lang w:val="en-US"/>
              </w:rPr>
              <w:t xml:space="preserve"> presentation followed by a dialogue between the student</w:t>
            </w:r>
            <w:r>
              <w:rPr>
                <w:szCs w:val="24"/>
                <w:lang w:val="en-US"/>
              </w:rPr>
              <w:t>(s)</w:t>
            </w:r>
            <w:r w:rsidRPr="009B2A41">
              <w:rPr>
                <w:szCs w:val="24"/>
                <w:lang w:val="en-US"/>
              </w:rPr>
              <w:t xml:space="preserve"> and the examiner in which the rest of the course syllabus is included.</w:t>
            </w:r>
            <w:r>
              <w:rPr>
                <w:szCs w:val="24"/>
                <w:lang w:val="en-US"/>
              </w:rPr>
              <w:br/>
            </w:r>
            <w:r w:rsidRPr="003224FD">
              <w:rPr>
                <w:szCs w:val="24"/>
                <w:lang w:val="en-US"/>
              </w:rPr>
              <w:t>The oral exam is held in such a way that it is possible to carry out an individual assessment.</w:t>
            </w:r>
            <w:r>
              <w:rPr>
                <w:szCs w:val="24"/>
                <w:lang w:val="en-US"/>
              </w:rPr>
              <w:br/>
            </w:r>
            <w:r w:rsidR="00343106" w:rsidRPr="00311AAA">
              <w:rPr>
                <w:rStyle w:val="Normalformular"/>
                <w:color w:val="808080" w:themeColor="background1" w:themeShade="80"/>
                <w:lang w:val="en-GB" w:bidi="en-GB"/>
              </w:rPr>
              <w:t>Please specify</w:t>
            </w:r>
            <w:r w:rsidR="00343106">
              <w:rPr>
                <w:rStyle w:val="Normalformular"/>
                <w:color w:val="808080" w:themeColor="background1" w:themeShade="80"/>
                <w:lang w:val="en-GB" w:bidi="en-GB"/>
              </w:rPr>
              <w:t>:</w:t>
            </w:r>
            <w:r w:rsidR="00343106">
              <w:rPr>
                <w:szCs w:val="24"/>
                <w:lang w:val="en-US"/>
              </w:rPr>
              <w:br/>
            </w:r>
            <w:r w:rsidRPr="009B2A41">
              <w:rPr>
                <w:szCs w:val="24"/>
                <w:lang w:val="en-US"/>
              </w:rPr>
              <w:t>Duration</w:t>
            </w:r>
            <w:r>
              <w:rPr>
                <w:szCs w:val="24"/>
                <w:lang w:val="en-US"/>
              </w:rPr>
              <w:t xml:space="preserve"> of the oral exam (including assessment)</w:t>
            </w:r>
            <w:r w:rsidRPr="009B2A41">
              <w:rPr>
                <w:szCs w:val="24"/>
                <w:lang w:val="en-US"/>
              </w:rPr>
              <w:t xml:space="preserve">: </w:t>
            </w:r>
            <w:r>
              <w:rPr>
                <w:szCs w:val="24"/>
                <w:lang w:val="en-US"/>
              </w:rPr>
              <w:br/>
            </w:r>
            <w:r w:rsidR="00343106">
              <w:rPr>
                <w:szCs w:val="24"/>
                <w:lang w:val="en-US"/>
              </w:rPr>
              <w:t xml:space="preserve">For </w:t>
            </w:r>
            <w:r>
              <w:rPr>
                <w:szCs w:val="24"/>
                <w:lang w:val="en-US"/>
              </w:rPr>
              <w:t xml:space="preserve">1 student: </w:t>
            </w:r>
            <w:r w:rsidRPr="009B2A41">
              <w:rPr>
                <w:szCs w:val="24"/>
                <w:lang w:val="en-US"/>
              </w:rPr>
              <w:t>xx minutes</w:t>
            </w:r>
            <w:r>
              <w:rPr>
                <w:szCs w:val="24"/>
                <w:lang w:val="en-US"/>
              </w:rPr>
              <w:br/>
            </w:r>
            <w:r w:rsidR="00343106">
              <w:rPr>
                <w:szCs w:val="24"/>
                <w:lang w:val="en-US"/>
              </w:rPr>
              <w:t xml:space="preserve">For </w:t>
            </w:r>
            <w:r>
              <w:rPr>
                <w:szCs w:val="24"/>
                <w:lang w:val="en-US"/>
              </w:rPr>
              <w:t xml:space="preserve">2 students: xx minutes </w:t>
            </w:r>
            <w:r>
              <w:rPr>
                <w:szCs w:val="24"/>
                <w:lang w:val="en-US"/>
              </w:rPr>
              <w:br/>
            </w:r>
            <w:r w:rsidR="00343106">
              <w:rPr>
                <w:szCs w:val="24"/>
                <w:lang w:val="en-US"/>
              </w:rPr>
              <w:t xml:space="preserve">For </w:t>
            </w:r>
            <w:r>
              <w:rPr>
                <w:szCs w:val="24"/>
                <w:lang w:val="en-US"/>
              </w:rPr>
              <w:t xml:space="preserve">3 students: </w:t>
            </w:r>
            <w:r w:rsidRPr="009B2A41">
              <w:rPr>
                <w:szCs w:val="24"/>
                <w:lang w:val="en-US"/>
              </w:rPr>
              <w:t>xx minutes</w:t>
            </w:r>
            <w:r>
              <w:rPr>
                <w:szCs w:val="24"/>
                <w:lang w:val="en-US"/>
              </w:rPr>
              <w:br/>
              <w:t>…</w:t>
            </w:r>
          </w:p>
          <w:p w14:paraId="5F3943FC" w14:textId="44B3A875" w:rsidR="000E4A9E" w:rsidRPr="00524DCA" w:rsidRDefault="000E4A9E" w:rsidP="000E4A9E">
            <w:pPr>
              <w:rPr>
                <w:lang w:val="en-US" w:bidi="en-GB"/>
              </w:rPr>
            </w:pPr>
          </w:p>
        </w:tc>
        <w:tc>
          <w:tcPr>
            <w:tcW w:w="1695" w:type="pct"/>
            <w:shd w:val="clear" w:color="auto" w:fill="FFFFFF" w:themeFill="background1"/>
          </w:tcPr>
          <w:p w14:paraId="57811036" w14:textId="7544B3F4" w:rsidR="000E4A9E" w:rsidRPr="000E4A9E" w:rsidRDefault="000E4A9E" w:rsidP="000E4A9E">
            <w:pPr>
              <w:rPr>
                <w:b/>
                <w:lang w:val="en-GB" w:bidi="en-GB"/>
              </w:rPr>
            </w:pPr>
            <w:r w:rsidRPr="000E4A9E">
              <w:rPr>
                <w:b/>
                <w:lang w:val="en-GB" w:bidi="en-GB"/>
              </w:rPr>
              <w:t xml:space="preserve">Oral exam </w:t>
            </w:r>
            <w:r>
              <w:rPr>
                <w:b/>
                <w:lang w:val="en-GB" w:bidi="en-GB"/>
              </w:rPr>
              <w:t>with a synopsis</w:t>
            </w:r>
          </w:p>
          <w:p w14:paraId="0D57BBEA" w14:textId="77777777" w:rsidR="000E4A9E" w:rsidRPr="00113BD8" w:rsidRDefault="00350636" w:rsidP="000E4A9E">
            <w:pPr>
              <w:rPr>
                <w:rStyle w:val="Normalformular"/>
                <w:lang w:val="en-US"/>
              </w:rPr>
            </w:pPr>
            <w:sdt>
              <w:sdtPr>
                <w:rPr>
                  <w:rStyle w:val="Normalformular"/>
                  <w:lang w:val="en-US"/>
                </w:rPr>
                <w:id w:val="404339997"/>
                <w14:checkbox>
                  <w14:checked w14:val="0"/>
                  <w14:checkedState w14:val="2612" w14:font="MS Gothic"/>
                  <w14:uncheckedState w14:val="2610" w14:font="MS Gothic"/>
                </w14:checkbox>
              </w:sdtPr>
              <w:sdtEndPr>
                <w:rPr>
                  <w:rStyle w:val="Normalformular"/>
                </w:rPr>
              </w:sdtEndPr>
              <w:sdtContent>
                <w:r w:rsidR="000E4A9E" w:rsidRPr="000E4A9E">
                  <w:rPr>
                    <w:rStyle w:val="Normalformular"/>
                    <w:rFonts w:ascii="MS Gothic" w:eastAsia="MS Gothic" w:hAnsi="MS Gothic" w:hint="eastAsia"/>
                    <w:lang w:val="en-US"/>
                  </w:rPr>
                  <w:t>☐</w:t>
                </w:r>
              </w:sdtContent>
            </w:sdt>
            <w:r w:rsidR="000E4A9E">
              <w:rPr>
                <w:rStyle w:val="Normalformular"/>
                <w:lang w:val="en-GB" w:bidi="en-GB"/>
              </w:rPr>
              <w:t xml:space="preserve"> No  </w:t>
            </w:r>
          </w:p>
          <w:p w14:paraId="14E93368" w14:textId="7FDE5946" w:rsidR="000E4A9E" w:rsidRPr="009B2A41" w:rsidRDefault="00350636" w:rsidP="000E4A9E">
            <w:pPr>
              <w:rPr>
                <w:szCs w:val="24"/>
                <w:lang w:val="en-US"/>
              </w:rPr>
            </w:pPr>
            <w:sdt>
              <w:sdtPr>
                <w:rPr>
                  <w:rStyle w:val="Normalformular"/>
                </w:rPr>
                <w:id w:val="2008098501"/>
                <w14:checkbox>
                  <w14:checked w14:val="0"/>
                  <w14:checkedState w14:val="2612" w14:font="MS Gothic"/>
                  <w14:uncheckedState w14:val="2610" w14:font="MS Gothic"/>
                </w14:checkbox>
              </w:sdtPr>
              <w:sdtEndPr>
                <w:rPr>
                  <w:rStyle w:val="Normalformular"/>
                </w:rPr>
              </w:sdtEndPr>
              <w:sdtContent>
                <w:r w:rsidR="000E4A9E">
                  <w:rPr>
                    <w:rStyle w:val="Normalformular"/>
                    <w:rFonts w:ascii="MS Gothic" w:eastAsia="MS Gothic" w:hAnsi="MS Gothic" w:cs="MS Gothic" w:hint="eastAsia"/>
                    <w:lang w:val="en-GB" w:bidi="en-GB"/>
                  </w:rPr>
                  <w:t>☐</w:t>
                </w:r>
              </w:sdtContent>
            </w:sdt>
            <w:r w:rsidR="000E4A9E">
              <w:rPr>
                <w:rStyle w:val="Normalformular"/>
                <w:lang w:val="en-GB" w:bidi="en-GB"/>
              </w:rPr>
              <w:t xml:space="preserve"> Yes, if yes</w:t>
            </w:r>
            <w:r w:rsidR="00343106">
              <w:rPr>
                <w:rStyle w:val="Normalformular"/>
                <w:lang w:val="en-GB" w:bidi="en-GB"/>
              </w:rPr>
              <w:t xml:space="preserve"> please specify</w:t>
            </w:r>
            <w:r w:rsidR="000E4A9E">
              <w:rPr>
                <w:rStyle w:val="Normalformular"/>
                <w:lang w:val="en-GB" w:bidi="en-GB"/>
              </w:rPr>
              <w:t>:</w:t>
            </w:r>
            <w:r w:rsidR="000E4A9E">
              <w:rPr>
                <w:rStyle w:val="Normalformular"/>
                <w:lang w:val="en-GB" w:bidi="en-GB"/>
              </w:rPr>
              <w:br/>
            </w:r>
            <w:r w:rsidR="000E4A9E" w:rsidRPr="00500633">
              <w:rPr>
                <w:szCs w:val="24"/>
                <w:lang w:val="en-US"/>
              </w:rPr>
              <w:t>The examination consists of an individual oral exam</w:t>
            </w:r>
            <w:r w:rsidR="000E4A9E">
              <w:rPr>
                <w:szCs w:val="24"/>
                <w:lang w:val="en-US"/>
              </w:rPr>
              <w:t xml:space="preserve"> or an oral group exam</w:t>
            </w:r>
            <w:r w:rsidR="000E4A9E" w:rsidRPr="00500633">
              <w:rPr>
                <w:szCs w:val="24"/>
                <w:lang w:val="en-US"/>
              </w:rPr>
              <w:t xml:space="preserve"> based on a synopsis.</w:t>
            </w:r>
            <w:r w:rsidR="000E4A9E" w:rsidRPr="009B2A41">
              <w:rPr>
                <w:szCs w:val="24"/>
                <w:lang w:val="en-US"/>
              </w:rPr>
              <w:t xml:space="preserve"> </w:t>
            </w:r>
            <w:r w:rsidR="000E4A9E" w:rsidRPr="00C60980">
              <w:rPr>
                <w:szCs w:val="24"/>
                <w:lang w:val="en-US"/>
              </w:rPr>
              <w:t xml:space="preserve">A group can consist of up to </w:t>
            </w:r>
            <w:sdt>
              <w:sdtPr>
                <w:rPr>
                  <w:rStyle w:val="Normalformular"/>
                </w:rPr>
                <w:id w:val="1114939898"/>
                <w:placeholder>
                  <w:docPart w:val="59564E2B1F4B4002BF0AB03AFF882212"/>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524DCA" w:rsidRPr="002E5261">
                  <w:rPr>
                    <w:rStyle w:val="Pladsholdertekst"/>
                    <w:lang w:val="en-GB" w:bidi="en-GB"/>
                  </w:rPr>
                  <w:t>Choose from menu: max. number of students in the group</w:t>
                </w:r>
              </w:sdtContent>
            </w:sdt>
            <w:r w:rsidR="000E4A9E" w:rsidRPr="00C60980">
              <w:rPr>
                <w:szCs w:val="24"/>
                <w:lang w:val="en-US"/>
              </w:rPr>
              <w:t xml:space="preserve"> students.</w:t>
            </w:r>
            <w:r w:rsidR="000E4A9E">
              <w:rPr>
                <w:szCs w:val="24"/>
                <w:lang w:val="en-US"/>
              </w:rPr>
              <w:br/>
            </w:r>
            <w:r w:rsidR="000E4A9E" w:rsidRPr="003224FD">
              <w:rPr>
                <w:szCs w:val="24"/>
                <w:lang w:val="en-US"/>
              </w:rPr>
              <w:t>The oral exam is held in such a way that it is possible to carry out an individual assessment.</w:t>
            </w:r>
            <w:r w:rsidR="000E4A9E" w:rsidRPr="003224FD">
              <w:rPr>
                <w:szCs w:val="24"/>
                <w:lang w:val="en-US"/>
              </w:rPr>
              <w:br/>
            </w:r>
            <w:r w:rsidR="000E4A9E" w:rsidRPr="009B2A41">
              <w:rPr>
                <w:szCs w:val="24"/>
                <w:lang w:val="en-US"/>
              </w:rPr>
              <w:t>The assessment is based on an overall evaluation of the synopsis and the oral presentation.</w:t>
            </w:r>
          </w:p>
          <w:p w14:paraId="5165E17D" w14:textId="7F980E44" w:rsidR="000E4A9E" w:rsidRPr="001F355A" w:rsidRDefault="00343106" w:rsidP="000E4A9E">
            <w:pPr>
              <w:rPr>
                <w:szCs w:val="24"/>
                <w:lang w:val="en-US"/>
              </w:rPr>
            </w:pPr>
            <w:r w:rsidRPr="00311AAA">
              <w:rPr>
                <w:rStyle w:val="Normalformular"/>
                <w:color w:val="808080" w:themeColor="background1" w:themeShade="80"/>
                <w:lang w:val="en-GB" w:bidi="en-GB"/>
              </w:rPr>
              <w:t>Please specify</w:t>
            </w:r>
            <w:r>
              <w:rPr>
                <w:rStyle w:val="Normalformular"/>
                <w:color w:val="808080" w:themeColor="background1" w:themeShade="80"/>
                <w:lang w:val="en-GB" w:bidi="en-GB"/>
              </w:rPr>
              <w:t>:</w:t>
            </w:r>
            <w:r w:rsidR="00524DCA">
              <w:rPr>
                <w:szCs w:val="24"/>
                <w:lang w:val="en-US"/>
              </w:rPr>
              <w:br/>
            </w:r>
            <w:r w:rsidR="000E4A9E" w:rsidRPr="009B2A41">
              <w:rPr>
                <w:szCs w:val="24"/>
                <w:lang w:val="en-US"/>
              </w:rPr>
              <w:t>Length</w:t>
            </w:r>
            <w:r w:rsidR="000E4A9E">
              <w:rPr>
                <w:szCs w:val="24"/>
                <w:lang w:val="en-US"/>
              </w:rPr>
              <w:t xml:space="preserve"> of the synopsis</w:t>
            </w:r>
            <w:r w:rsidR="000E4A9E" w:rsidRPr="009B2A41">
              <w:rPr>
                <w:szCs w:val="24"/>
                <w:lang w:val="en-US"/>
              </w:rPr>
              <w:t xml:space="preserve">: </w:t>
            </w:r>
            <w:r w:rsidR="00524DCA">
              <w:rPr>
                <w:szCs w:val="24"/>
                <w:lang w:val="en-US"/>
              </w:rPr>
              <w:br/>
            </w:r>
            <w:r>
              <w:rPr>
                <w:szCs w:val="24"/>
                <w:lang w:val="en-US"/>
              </w:rPr>
              <w:t xml:space="preserve">For </w:t>
            </w:r>
            <w:r w:rsidR="000E4A9E">
              <w:rPr>
                <w:szCs w:val="24"/>
                <w:lang w:val="en-US"/>
              </w:rPr>
              <w:t xml:space="preserve">1 student: </w:t>
            </w:r>
            <w:r w:rsidR="00524DCA">
              <w:rPr>
                <w:szCs w:val="24"/>
                <w:lang w:val="en-US"/>
              </w:rPr>
              <w:t>x-x</w:t>
            </w:r>
            <w:r w:rsidR="000E4A9E" w:rsidRPr="001F355A">
              <w:rPr>
                <w:szCs w:val="24"/>
                <w:lang w:val="en-US"/>
              </w:rPr>
              <w:t xml:space="preserve"> </w:t>
            </w:r>
            <w:r w:rsidR="000E4A9E" w:rsidRPr="009B2A41">
              <w:rPr>
                <w:szCs w:val="24"/>
                <w:lang w:val="en-US"/>
              </w:rPr>
              <w:t>standard pages.</w:t>
            </w:r>
          </w:p>
          <w:p w14:paraId="4C8867E7" w14:textId="2577C25E" w:rsidR="000E4A9E" w:rsidRPr="001F355A" w:rsidRDefault="00343106" w:rsidP="000E4A9E">
            <w:pPr>
              <w:rPr>
                <w:szCs w:val="24"/>
                <w:lang w:val="en-US"/>
              </w:rPr>
            </w:pPr>
            <w:r>
              <w:rPr>
                <w:szCs w:val="24"/>
                <w:lang w:val="en-US"/>
              </w:rPr>
              <w:t xml:space="preserve">For </w:t>
            </w:r>
            <w:r w:rsidR="00524DCA">
              <w:rPr>
                <w:szCs w:val="24"/>
                <w:lang w:val="en-US"/>
              </w:rPr>
              <w:t>2 students: x-x</w:t>
            </w:r>
            <w:r w:rsidR="000E4A9E" w:rsidRPr="001F355A">
              <w:rPr>
                <w:szCs w:val="24"/>
                <w:lang w:val="en-US"/>
              </w:rPr>
              <w:t xml:space="preserve"> </w:t>
            </w:r>
            <w:r w:rsidR="000E4A9E">
              <w:rPr>
                <w:szCs w:val="24"/>
                <w:lang w:val="en-US"/>
              </w:rPr>
              <w:t xml:space="preserve">standard </w:t>
            </w:r>
            <w:r w:rsidR="000E4A9E" w:rsidRPr="001F355A">
              <w:rPr>
                <w:szCs w:val="24"/>
                <w:lang w:val="en-US"/>
              </w:rPr>
              <w:t>pages</w:t>
            </w:r>
            <w:r w:rsidR="00524DCA">
              <w:rPr>
                <w:szCs w:val="24"/>
                <w:lang w:val="en-US"/>
              </w:rPr>
              <w:br/>
            </w:r>
            <w:r>
              <w:rPr>
                <w:szCs w:val="24"/>
                <w:lang w:val="en-US"/>
              </w:rPr>
              <w:t xml:space="preserve">For </w:t>
            </w:r>
            <w:r w:rsidR="00524DCA">
              <w:rPr>
                <w:szCs w:val="24"/>
                <w:lang w:val="en-US"/>
              </w:rPr>
              <w:t>3 students: x-x</w:t>
            </w:r>
            <w:r w:rsidR="00524DCA" w:rsidRPr="001F355A">
              <w:rPr>
                <w:szCs w:val="24"/>
                <w:lang w:val="en-US"/>
              </w:rPr>
              <w:t xml:space="preserve"> </w:t>
            </w:r>
            <w:r w:rsidR="00524DCA">
              <w:rPr>
                <w:szCs w:val="24"/>
                <w:lang w:val="en-US"/>
              </w:rPr>
              <w:t xml:space="preserve">standard </w:t>
            </w:r>
            <w:r w:rsidR="00524DCA" w:rsidRPr="001F355A">
              <w:rPr>
                <w:szCs w:val="24"/>
                <w:lang w:val="en-US"/>
              </w:rPr>
              <w:t>pages</w:t>
            </w:r>
          </w:p>
          <w:p w14:paraId="27643240" w14:textId="22B6F701" w:rsidR="000E4A9E" w:rsidRPr="000E4A9E" w:rsidRDefault="00343106" w:rsidP="00524DCA">
            <w:pPr>
              <w:rPr>
                <w:rStyle w:val="Normalformular"/>
                <w:b/>
                <w:lang w:val="en-US"/>
              </w:rPr>
            </w:pPr>
            <w:r>
              <w:rPr>
                <w:szCs w:val="24"/>
                <w:lang w:val="en-US"/>
              </w:rPr>
              <w:t>…</w:t>
            </w:r>
            <w:r w:rsidR="000E4A9E">
              <w:rPr>
                <w:szCs w:val="24"/>
                <w:lang w:val="en-US"/>
              </w:rPr>
              <w:br/>
            </w:r>
            <w:r w:rsidR="000E4A9E" w:rsidRPr="009B2A41">
              <w:rPr>
                <w:szCs w:val="24"/>
                <w:lang w:val="en-US"/>
              </w:rPr>
              <w:t>Duration</w:t>
            </w:r>
            <w:r w:rsidR="000E4A9E">
              <w:rPr>
                <w:szCs w:val="24"/>
                <w:lang w:val="en-US"/>
              </w:rPr>
              <w:t xml:space="preserve"> of the oral exam (including assessment)</w:t>
            </w:r>
            <w:r w:rsidR="000E4A9E" w:rsidRPr="009B2A41">
              <w:rPr>
                <w:szCs w:val="24"/>
                <w:lang w:val="en-US"/>
              </w:rPr>
              <w:t xml:space="preserve">: </w:t>
            </w:r>
            <w:r w:rsidR="000E4A9E">
              <w:rPr>
                <w:szCs w:val="24"/>
                <w:lang w:val="en-US"/>
              </w:rPr>
              <w:br/>
            </w:r>
            <w:r>
              <w:rPr>
                <w:szCs w:val="24"/>
                <w:lang w:val="en-US"/>
              </w:rPr>
              <w:t xml:space="preserve">For </w:t>
            </w:r>
            <w:r w:rsidR="000E4A9E">
              <w:rPr>
                <w:szCs w:val="24"/>
                <w:lang w:val="en-US"/>
              </w:rPr>
              <w:t xml:space="preserve">1 student: </w:t>
            </w:r>
            <w:r w:rsidR="000E4A9E" w:rsidRPr="009B2A41">
              <w:rPr>
                <w:szCs w:val="24"/>
                <w:lang w:val="en-US"/>
              </w:rPr>
              <w:t>xx minutes</w:t>
            </w:r>
            <w:r w:rsidR="000E4A9E">
              <w:rPr>
                <w:szCs w:val="24"/>
                <w:lang w:val="en-US"/>
              </w:rPr>
              <w:br/>
            </w:r>
            <w:r>
              <w:rPr>
                <w:szCs w:val="24"/>
                <w:lang w:val="en-US"/>
              </w:rPr>
              <w:t xml:space="preserve">For </w:t>
            </w:r>
            <w:r w:rsidR="000E4A9E">
              <w:rPr>
                <w:szCs w:val="24"/>
                <w:lang w:val="en-US"/>
              </w:rPr>
              <w:t xml:space="preserve">2 students: xx minutes </w:t>
            </w:r>
            <w:r w:rsidR="000E4A9E">
              <w:rPr>
                <w:szCs w:val="24"/>
                <w:lang w:val="en-US"/>
              </w:rPr>
              <w:br/>
            </w:r>
            <w:r>
              <w:rPr>
                <w:szCs w:val="24"/>
                <w:lang w:val="en-US"/>
              </w:rPr>
              <w:t xml:space="preserve">For </w:t>
            </w:r>
            <w:r w:rsidR="000E4A9E">
              <w:rPr>
                <w:szCs w:val="24"/>
                <w:lang w:val="en-US"/>
              </w:rPr>
              <w:t xml:space="preserve">3 students: </w:t>
            </w:r>
            <w:r w:rsidR="000E4A9E" w:rsidRPr="009B2A41">
              <w:rPr>
                <w:szCs w:val="24"/>
                <w:lang w:val="en-US"/>
              </w:rPr>
              <w:t>xx minutes</w:t>
            </w:r>
            <w:r w:rsidR="000E4A9E">
              <w:rPr>
                <w:szCs w:val="24"/>
                <w:lang w:val="en-US"/>
              </w:rPr>
              <w:br/>
              <w:t>…</w:t>
            </w:r>
          </w:p>
        </w:tc>
      </w:tr>
    </w:tbl>
    <w:p w14:paraId="5B8E782D" w14:textId="77777777" w:rsidR="00343106" w:rsidRPr="00350636" w:rsidRDefault="00343106" w:rsidP="001F0D72">
      <w:pPr>
        <w:spacing w:after="0"/>
        <w:rPr>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2671"/>
        <w:gridCol w:w="677"/>
        <w:gridCol w:w="3349"/>
        <w:gridCol w:w="3349"/>
      </w:tblGrid>
      <w:tr w:rsidR="000E4A9E" w:rsidRPr="000316B4" w14:paraId="4BC51948" w14:textId="77777777" w:rsidTr="00E11432">
        <w:trPr>
          <w:trHeight w:val="653"/>
        </w:trPr>
        <w:tc>
          <w:tcPr>
            <w:tcW w:w="5000" w:type="pct"/>
            <w:gridSpan w:val="4"/>
            <w:shd w:val="clear" w:color="auto" w:fill="00ABA4"/>
            <w:vAlign w:val="center"/>
          </w:tcPr>
          <w:p w14:paraId="360A7F5E" w14:textId="323DA3F4" w:rsidR="000E4A9E" w:rsidRPr="00113BD8" w:rsidRDefault="000E4A9E" w:rsidP="00E11432">
            <w:pPr>
              <w:rPr>
                <w:color w:val="808080" w:themeColor="background1" w:themeShade="80"/>
                <w:lang w:val="en-US"/>
              </w:rPr>
            </w:pPr>
            <w:r w:rsidRPr="006D0673">
              <w:rPr>
                <w:b/>
                <w:sz w:val="28"/>
                <w:lang w:val="en-GB" w:bidi="en-GB"/>
              </w:rPr>
              <w:t xml:space="preserve">RE-EXAMINATION </w:t>
            </w:r>
          </w:p>
        </w:tc>
      </w:tr>
      <w:tr w:rsidR="00343106" w:rsidRPr="00350636" w14:paraId="47358B51" w14:textId="77777777" w:rsidTr="00113BD8">
        <w:trPr>
          <w:trHeight w:val="390"/>
        </w:trPr>
        <w:tc>
          <w:tcPr>
            <w:tcW w:w="5000" w:type="pct"/>
            <w:gridSpan w:val="4"/>
            <w:shd w:val="clear" w:color="auto" w:fill="F5F5FA"/>
          </w:tcPr>
          <w:p w14:paraId="27B0DDB1" w14:textId="0129FC27" w:rsidR="00343106" w:rsidRPr="006D0673" w:rsidRDefault="00343106" w:rsidP="00E11432">
            <w:pPr>
              <w:rPr>
                <w:b/>
                <w:sz w:val="28"/>
                <w:lang w:val="en-GB" w:bidi="en-GB"/>
              </w:rPr>
            </w:pPr>
            <w:r w:rsidRPr="006D0673">
              <w:rPr>
                <w:sz w:val="20"/>
                <w:lang w:val="en-GB" w:bidi="en-GB"/>
              </w:rPr>
              <w:t xml:space="preserve">You </w:t>
            </w:r>
            <w:r w:rsidR="00E11432">
              <w:rPr>
                <w:sz w:val="20"/>
                <w:lang w:val="en-GB" w:bidi="en-GB"/>
              </w:rPr>
              <w:t>can only</w:t>
            </w:r>
            <w:r w:rsidRPr="006D0673">
              <w:rPr>
                <w:sz w:val="20"/>
                <w:lang w:val="en-GB" w:bidi="en-GB"/>
              </w:rPr>
              <w:t xml:space="preserve"> state a particular form of re-e</w:t>
            </w:r>
            <w:r w:rsidR="00E11432">
              <w:rPr>
                <w:sz w:val="20"/>
                <w:lang w:val="en-GB" w:bidi="en-GB"/>
              </w:rPr>
              <w:t>xamination if the ordinary examination form is lecture participation</w:t>
            </w:r>
            <w:r w:rsidRPr="006D0673">
              <w:rPr>
                <w:sz w:val="20"/>
                <w:lang w:val="en-GB" w:bidi="en-GB"/>
              </w:rPr>
              <w:t xml:space="preserve">, or if </w:t>
            </w:r>
            <w:r w:rsidR="00E11432">
              <w:rPr>
                <w:sz w:val="20"/>
                <w:lang w:val="en-GB" w:bidi="en-GB"/>
              </w:rPr>
              <w:t>l</w:t>
            </w:r>
            <w:r w:rsidR="00E11432" w:rsidRPr="00E11432">
              <w:rPr>
                <w:sz w:val="20"/>
                <w:lang w:val="en-GB" w:bidi="en-GB"/>
              </w:rPr>
              <w:t xml:space="preserve">ecture participation is a prerequisite for taking the </w:t>
            </w:r>
            <w:r w:rsidR="00E11432">
              <w:rPr>
                <w:sz w:val="20"/>
                <w:lang w:val="en-GB" w:bidi="en-GB"/>
              </w:rPr>
              <w:t xml:space="preserve">ordinary </w:t>
            </w:r>
            <w:r w:rsidR="00E11432" w:rsidRPr="00E11432">
              <w:rPr>
                <w:sz w:val="20"/>
                <w:lang w:val="en-GB" w:bidi="en-GB"/>
              </w:rPr>
              <w:t>exam</w:t>
            </w:r>
            <w:r w:rsidRPr="006D0673">
              <w:rPr>
                <w:sz w:val="20"/>
                <w:lang w:val="en-GB" w:bidi="en-GB"/>
              </w:rPr>
              <w:t>. Reuse parts of the ordinary exam to ensure alignment between the form of examinat</w:t>
            </w:r>
            <w:r w:rsidR="00E11432">
              <w:rPr>
                <w:sz w:val="20"/>
                <w:lang w:val="en-GB" w:bidi="en-GB"/>
              </w:rPr>
              <w:t>ion and the academic objectives.</w:t>
            </w:r>
          </w:p>
        </w:tc>
      </w:tr>
      <w:tr w:rsidR="000E4A9E" w:rsidRPr="00350636" w14:paraId="1871948F" w14:textId="77777777" w:rsidTr="00113BD8">
        <w:trPr>
          <w:trHeight w:val="390"/>
        </w:trPr>
        <w:tc>
          <w:tcPr>
            <w:tcW w:w="1329" w:type="pct"/>
            <w:shd w:val="clear" w:color="auto" w:fill="F5F4F9"/>
          </w:tcPr>
          <w:p w14:paraId="5218DE05" w14:textId="543AB050" w:rsidR="000E4A9E" w:rsidRPr="006D0673" w:rsidRDefault="000E4A9E" w:rsidP="000E4A9E">
            <w:pPr>
              <w:rPr>
                <w:b/>
                <w:sz w:val="28"/>
              </w:rPr>
            </w:pPr>
            <w:r>
              <w:rPr>
                <w:b/>
                <w:sz w:val="24"/>
                <w:lang w:val="en-GB" w:bidi="en-GB"/>
              </w:rPr>
              <w:t>Form of re-examination:</w:t>
            </w:r>
          </w:p>
        </w:tc>
        <w:tc>
          <w:tcPr>
            <w:tcW w:w="3671" w:type="pct"/>
            <w:gridSpan w:val="3"/>
            <w:shd w:val="clear" w:color="auto" w:fill="FFFFFF" w:themeFill="background1"/>
          </w:tcPr>
          <w:p w14:paraId="069B8CB4" w14:textId="40A08FF6" w:rsidR="000E4A9E" w:rsidRPr="00113BD8" w:rsidRDefault="00350636" w:rsidP="000E4A9E">
            <w:pPr>
              <w:tabs>
                <w:tab w:val="center" w:pos="3012"/>
              </w:tabs>
              <w:rPr>
                <w:b/>
                <w:sz w:val="28"/>
                <w:lang w:val="en-US"/>
              </w:rPr>
            </w:pPr>
            <w:sdt>
              <w:sdtPr>
                <w:rPr>
                  <w:rStyle w:val="Typografi1"/>
                  <w:rFonts w:cstheme="minorHAnsi"/>
                  <w:szCs w:val="20"/>
                </w:rPr>
                <w:id w:val="-624392080"/>
                <w:placeholder>
                  <w:docPart w:val="CA3DC29C554F4FF9B7523D5643BE3555"/>
                </w:placeholder>
                <w:showingPlcHdr/>
                <w:dropDownList>
                  <w:listItem w:value="Choose from the menu"/>
                  <w:listItem w:displayText="Take-home assignment on topic of student's choice" w:value="Take-home assignment on topic of student's choice"/>
                  <w:listItem w:displayText="Set take-home assignment" w:value="Set take-home assignment"/>
                  <w:listItem w:displayText="Portfolio" w:value="Portfolio"/>
                  <w:listItem w:displayText="Written exam subject to invigilation, " w:value="Written exam subject to invigilation, "/>
                  <w:listItem w:displayText="Oral" w:value="Oral"/>
                  <w:listItem w:displayText="Oral with synopsis" w:value="Oral with synopsis"/>
                </w:dropDownList>
              </w:sdtPr>
              <w:sdtEndPr>
                <w:rPr>
                  <w:rStyle w:val="Typografi1"/>
                  <w:sz w:val="20"/>
                </w:rPr>
              </w:sdtEndPr>
              <w:sdtContent>
                <w:r w:rsidR="000C45D5" w:rsidRPr="0028391A">
                  <w:rPr>
                    <w:rStyle w:val="Pladsholdertekst"/>
                    <w:rFonts w:cstheme="minorHAnsi"/>
                    <w:lang w:val="en-GB" w:bidi="en-GB"/>
                  </w:rPr>
                  <w:t>Choose</w:t>
                </w:r>
                <w:r w:rsidR="000C45D5">
                  <w:rPr>
                    <w:rStyle w:val="Pladsholdertekst"/>
                    <w:rFonts w:cstheme="minorHAnsi"/>
                    <w:lang w:val="en-GB" w:bidi="en-GB"/>
                  </w:rPr>
                  <w:t xml:space="preserve"> form of examination</w:t>
                </w:r>
                <w:r w:rsidR="000C45D5" w:rsidRPr="0028391A">
                  <w:rPr>
                    <w:rStyle w:val="Pladsholdertekst"/>
                    <w:rFonts w:cstheme="minorHAnsi"/>
                    <w:lang w:val="en-GB" w:bidi="en-GB"/>
                  </w:rPr>
                  <w:t xml:space="preserve"> from the menu</w:t>
                </w:r>
              </w:sdtContent>
            </w:sdt>
          </w:p>
        </w:tc>
      </w:tr>
      <w:tr w:rsidR="000E4A9E" w:rsidRPr="00350636" w14:paraId="04176911" w14:textId="77777777" w:rsidTr="000D2A3D">
        <w:trPr>
          <w:trHeight w:val="621"/>
        </w:trPr>
        <w:tc>
          <w:tcPr>
            <w:tcW w:w="5000" w:type="pct"/>
            <w:gridSpan w:val="4"/>
            <w:shd w:val="clear" w:color="auto" w:fill="F5F4F9"/>
            <w:vAlign w:val="center"/>
          </w:tcPr>
          <w:p w14:paraId="0D976557" w14:textId="1DE7F746" w:rsidR="000E4A9E" w:rsidRPr="000C45D5" w:rsidRDefault="000C45D5" w:rsidP="000E4A9E">
            <w:pPr>
              <w:rPr>
                <w:rStyle w:val="Typografi2"/>
                <w:sz w:val="22"/>
                <w:lang w:val="en-US"/>
              </w:rPr>
            </w:pPr>
            <w:r>
              <w:rPr>
                <w:b/>
                <w:sz w:val="24"/>
                <w:lang w:val="en-GB" w:bidi="en-GB"/>
              </w:rPr>
              <w:t>Description of the form of examination</w:t>
            </w:r>
          </w:p>
        </w:tc>
      </w:tr>
      <w:tr w:rsidR="000E4A9E" w:rsidRPr="00350636" w14:paraId="7754050C" w14:textId="77777777" w:rsidTr="00113BD8">
        <w:trPr>
          <w:trHeight w:val="621"/>
        </w:trPr>
        <w:tc>
          <w:tcPr>
            <w:tcW w:w="5000" w:type="pct"/>
            <w:gridSpan w:val="4"/>
            <w:shd w:val="clear" w:color="auto" w:fill="FFFFFF" w:themeFill="background1"/>
            <w:vAlign w:val="center"/>
          </w:tcPr>
          <w:p w14:paraId="6DD09C2B" w14:textId="77777777" w:rsidR="000E4A9E" w:rsidRPr="00113BD8" w:rsidRDefault="000E4A9E" w:rsidP="000E4A9E">
            <w:pPr>
              <w:rPr>
                <w:color w:val="808080" w:themeColor="background1" w:themeShade="80"/>
                <w:szCs w:val="24"/>
                <w:lang w:val="en-US"/>
              </w:rPr>
            </w:pPr>
            <w:r>
              <w:rPr>
                <w:color w:val="808080" w:themeColor="background1" w:themeShade="80"/>
                <w:szCs w:val="24"/>
                <w:lang w:val="en-GB" w:bidi="en-GB"/>
              </w:rPr>
              <w:t>Select a standard phrase:</w:t>
            </w:r>
          </w:p>
          <w:p w14:paraId="4ECDC868" w14:textId="6E2369C8" w:rsidR="005B3882" w:rsidRPr="005B3882" w:rsidRDefault="00350636" w:rsidP="005B3882">
            <w:pPr>
              <w:rPr>
                <w:iCs/>
                <w:lang w:val="en-US"/>
              </w:rPr>
            </w:pPr>
            <w:sdt>
              <w:sdtPr>
                <w:id w:val="-1150588828"/>
                <w14:checkbox>
                  <w14:checked w14:val="0"/>
                  <w14:checkedState w14:val="2612" w14:font="MS Gothic"/>
                  <w14:uncheckedState w14:val="2610" w14:font="MS Gothic"/>
                </w14:checkbox>
              </w:sdtPr>
              <w:sdtEndPr/>
              <w:sdtContent>
                <w:r w:rsidR="000E4A9E" w:rsidRPr="00970A0E">
                  <w:rPr>
                    <w:rFonts w:ascii="MS Gothic" w:eastAsia="MS Gothic" w:hAnsi="MS Gothic" w:cs="MS Gothic" w:hint="eastAsia"/>
                    <w:lang w:val="en-GB" w:bidi="en-GB"/>
                  </w:rPr>
                  <w:t>☐</w:t>
                </w:r>
              </w:sdtContent>
            </w:sdt>
            <w:r w:rsidR="000E4A9E" w:rsidRPr="00970A0E">
              <w:rPr>
                <w:b/>
                <w:lang w:val="en-GB" w:bidi="en-GB"/>
              </w:rPr>
              <w:t xml:space="preserve"> Portfolio: </w:t>
            </w:r>
            <w:r w:rsidR="005B3882" w:rsidRPr="00FE11DD">
              <w:rPr>
                <w:lang w:val="en-GB" w:bidi="en-GB"/>
              </w:rPr>
              <w:t>The exam consists of a portfolio that contains the same type and number of assignments as the ordinary exam.</w:t>
            </w:r>
            <w:r w:rsidR="005B3882" w:rsidRPr="00FE11DD">
              <w:rPr>
                <w:szCs w:val="24"/>
                <w:lang w:val="en-GB" w:bidi="en-GB"/>
              </w:rPr>
              <w:t xml:space="preserve"> </w:t>
            </w:r>
            <w:r w:rsidR="005B3882" w:rsidRPr="00FE11DD">
              <w:rPr>
                <w:lang w:val="en-GB" w:bidi="en-GB"/>
              </w:rPr>
              <w:t xml:space="preserve">The total length of the portfolio is: xx-xx standard pages. </w:t>
            </w:r>
            <w:r w:rsidR="005B3882">
              <w:rPr>
                <w:lang w:val="en-GB" w:bidi="en-GB"/>
              </w:rPr>
              <w:br/>
            </w:r>
            <w:r w:rsidR="005B3882" w:rsidRPr="00067B9A">
              <w:rPr>
                <w:lang w:val="en-US" w:bidi="en-GB"/>
              </w:rPr>
              <w:t>The</w:t>
            </w:r>
            <w:r w:rsidR="005B3882" w:rsidRPr="00FE11DD">
              <w:rPr>
                <w:lang w:val="en-GB" w:bidi="en-GB"/>
              </w:rPr>
              <w:t xml:space="preserve"> number of assignments as well as their form and </w:t>
            </w:r>
            <w:r w:rsidR="005B3882">
              <w:rPr>
                <w:lang w:val="en-GB" w:bidi="en-GB"/>
              </w:rPr>
              <w:t xml:space="preserve">length </w:t>
            </w:r>
            <w:r w:rsidR="005B3882" w:rsidRPr="0065103E">
              <w:rPr>
                <w:lang w:val="en-GB" w:bidi="en-GB"/>
              </w:rPr>
              <w:t xml:space="preserve">will be announced on </w:t>
            </w:r>
            <w:r w:rsidR="00514353">
              <w:rPr>
                <w:lang w:val="en-GB" w:bidi="en-GB"/>
              </w:rPr>
              <w:t>Brightspace</w:t>
            </w:r>
            <w:r w:rsidR="005B3882" w:rsidRPr="0065103E">
              <w:rPr>
                <w:lang w:val="en-GB" w:bidi="en-GB"/>
              </w:rPr>
              <w:t xml:space="preserve"> by the teach</w:t>
            </w:r>
            <w:r w:rsidR="005B3882">
              <w:rPr>
                <w:lang w:val="en-GB" w:bidi="en-GB"/>
              </w:rPr>
              <w:t xml:space="preserve">er </w:t>
            </w:r>
            <w:r w:rsidR="005B3882" w:rsidRPr="00FE11DD">
              <w:rPr>
                <w:lang w:val="en-GB" w:bidi="en-GB"/>
              </w:rPr>
              <w:lastRenderedPageBreak/>
              <w:t>no later than</w:t>
            </w:r>
            <w:r w:rsidR="005B3882">
              <w:rPr>
                <w:lang w:val="en-GB" w:bidi="en-GB"/>
              </w:rPr>
              <w:t xml:space="preserve"> at</w:t>
            </w:r>
            <w:r w:rsidR="005B3882" w:rsidRPr="00FE11DD">
              <w:rPr>
                <w:lang w:val="en-GB" w:bidi="en-GB"/>
              </w:rPr>
              <w:t xml:space="preserve"> the end of the teaching. </w:t>
            </w:r>
            <w:r w:rsidR="005B3882">
              <w:rPr>
                <w:lang w:val="en-GB" w:bidi="en-GB"/>
              </w:rPr>
              <w:t>The portfolio may include products</w:t>
            </w:r>
            <w:r w:rsidR="005B3882" w:rsidRPr="00FE11DD">
              <w:rPr>
                <w:lang w:val="en-GB" w:bidi="en-GB"/>
              </w:rPr>
              <w:t xml:space="preserve">. Depending on their </w:t>
            </w:r>
            <w:r w:rsidR="005B3882">
              <w:rPr>
                <w:lang w:val="en-GB" w:bidi="en-GB"/>
              </w:rPr>
              <w:t>length</w:t>
            </w:r>
            <w:r w:rsidR="005B3882" w:rsidRPr="00FE11DD">
              <w:rPr>
                <w:lang w:val="en-GB" w:bidi="en-GB"/>
              </w:rPr>
              <w:t xml:space="preserve">, and subject to the teacher’s approval, these products can replace some of the standard pages in the portfolio. </w:t>
            </w:r>
            <w:r w:rsidR="005B3882" w:rsidRPr="00FE11DD">
              <w:rPr>
                <w:lang w:val="en-GB" w:bidi="en-GB"/>
              </w:rPr>
              <w:br/>
            </w:r>
            <w:r w:rsidR="005B3882" w:rsidRPr="00FE11DD">
              <w:rPr>
                <w:rFonts w:ascii="Calibri" w:eastAsia="Calibri" w:hAnsi="Calibri" w:cs="Calibri"/>
                <w:lang w:val="en-GB" w:bidi="en-GB"/>
              </w:rPr>
              <w:t>It must be possible to carry out an individual assessment. So if some parts of the portfolio have been produced by a group, it must be stated clearly which parts each student is responsible for, and which parts the group as a whole is responsible for.</w:t>
            </w:r>
          </w:p>
          <w:p w14:paraId="02A819E4" w14:textId="0E4474B6" w:rsidR="000E4A9E" w:rsidRPr="00113BD8" w:rsidRDefault="005B3882" w:rsidP="005B3882">
            <w:pPr>
              <w:rPr>
                <w:szCs w:val="24"/>
                <w:lang w:val="en-US"/>
              </w:rPr>
            </w:pPr>
            <w:r w:rsidRPr="00FE11DD">
              <w:rPr>
                <w:lang w:val="en-GB" w:bidi="en-GB"/>
              </w:rPr>
              <w:t>The complete portfolio must be submitted for assessment in the Digital Exam system</w:t>
            </w:r>
            <w:r w:rsidRPr="003526E2">
              <w:rPr>
                <w:szCs w:val="24"/>
                <w:lang w:val="en-GB" w:bidi="en-GB"/>
              </w:rPr>
              <w:t xml:space="preserve"> before the deadline set in the examination plan</w:t>
            </w:r>
            <w:r w:rsidRPr="00FE11DD">
              <w:rPr>
                <w:lang w:val="en-GB" w:bidi="en-GB"/>
              </w:rPr>
              <w:t xml:space="preserve">. </w:t>
            </w:r>
            <w:r>
              <w:rPr>
                <w:lang w:val="en-GB" w:bidi="en-GB"/>
              </w:rPr>
              <w:t>Each student submits a</w:t>
            </w:r>
            <w:r w:rsidRPr="00FE11DD">
              <w:rPr>
                <w:lang w:val="en-GB" w:bidi="en-GB"/>
              </w:rPr>
              <w:t xml:space="preserve"> portfolio.</w:t>
            </w:r>
          </w:p>
          <w:p w14:paraId="05F5E72B" w14:textId="77777777" w:rsidR="000E4A9E" w:rsidRPr="00113BD8" w:rsidRDefault="000E4A9E" w:rsidP="000E4A9E">
            <w:pPr>
              <w:rPr>
                <w:szCs w:val="24"/>
                <w:lang w:val="en-US"/>
              </w:rPr>
            </w:pPr>
          </w:p>
          <w:p w14:paraId="45B21DF6" w14:textId="19B7689D" w:rsidR="000E4A9E" w:rsidRPr="00113BD8" w:rsidRDefault="00350636" w:rsidP="000E4A9E">
            <w:pPr>
              <w:rPr>
                <w:szCs w:val="24"/>
                <w:lang w:val="en-US"/>
              </w:rPr>
            </w:pPr>
            <w:sdt>
              <w:sdtPr>
                <w:rPr>
                  <w:szCs w:val="24"/>
                </w:rPr>
                <w:id w:val="737903857"/>
                <w14:checkbox>
                  <w14:checked w14:val="0"/>
                  <w14:checkedState w14:val="2612" w14:font="MS Gothic"/>
                  <w14:uncheckedState w14:val="2610" w14:font="MS Gothic"/>
                </w14:checkbox>
              </w:sdtPr>
              <w:sdtEndPr/>
              <w:sdtContent>
                <w:r w:rsidR="000E4A9E" w:rsidRPr="00970A0E">
                  <w:rPr>
                    <w:rFonts w:ascii="MS Gothic" w:eastAsia="MS Gothic" w:hAnsi="MS Gothic" w:cs="MS Gothic" w:hint="eastAsia"/>
                    <w:szCs w:val="24"/>
                    <w:lang w:val="en-GB" w:bidi="en-GB"/>
                  </w:rPr>
                  <w:t>☐</w:t>
                </w:r>
              </w:sdtContent>
            </w:sdt>
            <w:r w:rsidR="000E4A9E" w:rsidRPr="00B03FC0">
              <w:rPr>
                <w:b/>
                <w:szCs w:val="24"/>
                <w:lang w:val="en-GB" w:bidi="en-GB"/>
              </w:rPr>
              <w:t xml:space="preserve"> Take-home assignment on a topic of the student’s choice: </w:t>
            </w:r>
            <w:r w:rsidR="000E4A9E" w:rsidRPr="00B03FC0">
              <w:rPr>
                <w:szCs w:val="24"/>
                <w:lang w:val="en-GB" w:bidi="en-GB"/>
              </w:rPr>
              <w:t xml:space="preserve">The exam is an individual take-home assignment on a topic of the student’s choice. Length: xx-xx standard pages. </w:t>
            </w:r>
            <w:r w:rsidR="000C45D5" w:rsidRPr="003526E2">
              <w:rPr>
                <w:szCs w:val="24"/>
                <w:lang w:val="en-GB" w:bidi="en-GB"/>
              </w:rPr>
              <w:t xml:space="preserve">The assignment </w:t>
            </w:r>
            <w:r w:rsidR="000C45D5">
              <w:rPr>
                <w:szCs w:val="24"/>
                <w:lang w:val="en-GB" w:bidi="en-GB"/>
              </w:rPr>
              <w:t>must be</w:t>
            </w:r>
            <w:r w:rsidR="000C45D5" w:rsidRPr="003526E2">
              <w:rPr>
                <w:szCs w:val="24"/>
                <w:lang w:val="en-GB" w:bidi="en-GB"/>
              </w:rPr>
              <w:t xml:space="preserve"> submitted for </w:t>
            </w:r>
            <w:r w:rsidR="000C45D5" w:rsidRPr="00FE11DD">
              <w:rPr>
                <w:lang w:val="en-GB" w:bidi="en-GB"/>
              </w:rPr>
              <w:t>assessment</w:t>
            </w:r>
            <w:r w:rsidR="000C45D5" w:rsidRPr="003526E2">
              <w:rPr>
                <w:szCs w:val="24"/>
                <w:lang w:val="en-GB" w:bidi="en-GB"/>
              </w:rPr>
              <w:t xml:space="preserve"> in the Digital Exam</w:t>
            </w:r>
            <w:r w:rsidR="000C45D5">
              <w:rPr>
                <w:szCs w:val="24"/>
                <w:lang w:val="en-GB" w:bidi="en-GB"/>
              </w:rPr>
              <w:t xml:space="preserve"> system</w:t>
            </w:r>
            <w:r w:rsidR="000C45D5" w:rsidRPr="003526E2">
              <w:rPr>
                <w:szCs w:val="24"/>
                <w:lang w:val="en-GB" w:bidi="en-GB"/>
              </w:rPr>
              <w:t xml:space="preserve"> before the deadline set in the examination plan</w:t>
            </w:r>
            <w:r w:rsidR="000C45D5">
              <w:rPr>
                <w:szCs w:val="24"/>
                <w:lang w:val="en-GB" w:bidi="en-GB"/>
              </w:rPr>
              <w:t>.</w:t>
            </w:r>
          </w:p>
          <w:p w14:paraId="5D343FD2" w14:textId="77777777" w:rsidR="000E4A9E" w:rsidRPr="00113BD8" w:rsidRDefault="000E4A9E" w:rsidP="000E4A9E">
            <w:pPr>
              <w:rPr>
                <w:szCs w:val="24"/>
                <w:lang w:val="en-US"/>
              </w:rPr>
            </w:pPr>
          </w:p>
          <w:p w14:paraId="38814790" w14:textId="77777777" w:rsidR="000E4A9E" w:rsidRPr="00113BD8" w:rsidRDefault="00350636" w:rsidP="000E4A9E">
            <w:pPr>
              <w:rPr>
                <w:szCs w:val="24"/>
                <w:lang w:val="en-US"/>
              </w:rPr>
            </w:pPr>
            <w:sdt>
              <w:sdtPr>
                <w:rPr>
                  <w:szCs w:val="24"/>
                </w:rPr>
                <w:id w:val="150338354"/>
                <w14:checkbox>
                  <w14:checked w14:val="0"/>
                  <w14:checkedState w14:val="2612" w14:font="MS Gothic"/>
                  <w14:uncheckedState w14:val="2610" w14:font="MS Gothic"/>
                </w14:checkbox>
              </w:sdtPr>
              <w:sdtEndPr/>
              <w:sdtContent>
                <w:r w:rsidR="000E4A9E" w:rsidRPr="00970A0E">
                  <w:rPr>
                    <w:rFonts w:ascii="MS Gothic" w:eastAsia="MS Gothic" w:hAnsi="MS Gothic" w:cs="MS Gothic" w:hint="eastAsia"/>
                    <w:szCs w:val="24"/>
                    <w:lang w:val="en-GB" w:bidi="en-GB"/>
                  </w:rPr>
                  <w:t>☐</w:t>
                </w:r>
              </w:sdtContent>
            </w:sdt>
            <w:r w:rsidR="000E4A9E" w:rsidRPr="00B03FC0">
              <w:rPr>
                <w:b/>
                <w:szCs w:val="24"/>
                <w:lang w:val="en-GB" w:bidi="en-GB"/>
              </w:rPr>
              <w:t xml:space="preserve"> Take-home assignment on a topic of the student’s choice, with a product: </w:t>
            </w:r>
            <w:r w:rsidR="000E4A9E" w:rsidRPr="00B03FC0">
              <w:rPr>
                <w:szCs w:val="24"/>
                <w:lang w:val="en-GB" w:bidi="en-GB"/>
              </w:rPr>
              <w:t xml:space="preserve">The examination consists of an individual take-home assignment on a topic of the student’s choice and a related practical product. Length: xx-xx standard pages. </w:t>
            </w:r>
          </w:p>
          <w:p w14:paraId="52A324D8" w14:textId="77777777" w:rsidR="000E4A9E" w:rsidRPr="00113BD8" w:rsidRDefault="000E4A9E" w:rsidP="000E4A9E">
            <w:pPr>
              <w:rPr>
                <w:szCs w:val="24"/>
                <w:lang w:val="en-US"/>
              </w:rPr>
            </w:pPr>
            <w:r>
              <w:rPr>
                <w:szCs w:val="24"/>
                <w:lang w:val="en-GB" w:bidi="en-GB"/>
              </w:rPr>
              <w:t>The scope and nature of the product must be relevant in relation to the content of the course and is subject to the approval of the teacher. It must be possible to submit the product digitally in a documented form which can be accessed by the supervisor and co-examiner.</w:t>
            </w:r>
          </w:p>
          <w:p w14:paraId="57C961E3" w14:textId="11ECFBDB" w:rsidR="000E4A9E" w:rsidRDefault="000E4A9E" w:rsidP="000E4A9E">
            <w:pPr>
              <w:rPr>
                <w:szCs w:val="24"/>
                <w:lang w:val="en-GB" w:bidi="en-GB"/>
              </w:rPr>
            </w:pPr>
            <w:r w:rsidRPr="00715A90">
              <w:rPr>
                <w:szCs w:val="24"/>
                <w:lang w:val="en-GB" w:bidi="en-GB"/>
              </w:rPr>
              <w:t>The product must be accompanied by a take-home assignment on a topic of the student’s choice, in which the student explains the relevance and methodological and theoretical basis of the product.</w:t>
            </w:r>
          </w:p>
          <w:p w14:paraId="4B86AEDD" w14:textId="44503075" w:rsidR="005B3882" w:rsidRPr="00113BD8" w:rsidRDefault="005B3882" w:rsidP="000E4A9E">
            <w:pPr>
              <w:rPr>
                <w:lang w:val="en-US"/>
              </w:rPr>
            </w:pPr>
            <w:r w:rsidRPr="003526E2">
              <w:rPr>
                <w:szCs w:val="24"/>
                <w:lang w:val="en-GB" w:bidi="en-GB"/>
              </w:rPr>
              <w:t xml:space="preserve">The assignment </w:t>
            </w:r>
            <w:r>
              <w:rPr>
                <w:szCs w:val="24"/>
                <w:lang w:val="en-GB" w:bidi="en-GB"/>
              </w:rPr>
              <w:t>and the product must be</w:t>
            </w:r>
            <w:r w:rsidRPr="003526E2">
              <w:rPr>
                <w:szCs w:val="24"/>
                <w:lang w:val="en-GB" w:bidi="en-GB"/>
              </w:rPr>
              <w:t xml:space="preserve"> submitted for </w:t>
            </w:r>
            <w:r w:rsidRPr="00FE11DD">
              <w:rPr>
                <w:lang w:val="en-GB" w:bidi="en-GB"/>
              </w:rPr>
              <w:t>assessment</w:t>
            </w:r>
            <w:r w:rsidRPr="003526E2">
              <w:rPr>
                <w:szCs w:val="24"/>
                <w:lang w:val="en-GB" w:bidi="en-GB"/>
              </w:rPr>
              <w:t xml:space="preserve"> in the Digital Exam</w:t>
            </w:r>
            <w:r>
              <w:rPr>
                <w:szCs w:val="24"/>
                <w:lang w:val="en-GB" w:bidi="en-GB"/>
              </w:rPr>
              <w:t xml:space="preserve"> system</w:t>
            </w:r>
            <w:r w:rsidRPr="003526E2">
              <w:rPr>
                <w:szCs w:val="24"/>
                <w:lang w:val="en-GB" w:bidi="en-GB"/>
              </w:rPr>
              <w:t xml:space="preserve"> before the deadline set in the examination plan.</w:t>
            </w:r>
            <w:r>
              <w:rPr>
                <w:szCs w:val="24"/>
                <w:lang w:val="en-GB" w:bidi="en-GB"/>
              </w:rPr>
              <w:t xml:space="preserve"> </w:t>
            </w:r>
            <w:r w:rsidRPr="00715A90">
              <w:rPr>
                <w:szCs w:val="24"/>
                <w:lang w:val="en-GB" w:bidi="en-GB"/>
              </w:rPr>
              <w:t>Assessment is based on an overall assessment of the take-home assignment and the practical product.</w:t>
            </w:r>
          </w:p>
          <w:p w14:paraId="63BD1F20" w14:textId="263E538B" w:rsidR="000E4A9E" w:rsidRPr="00113BD8" w:rsidRDefault="000E4A9E" w:rsidP="000E4A9E">
            <w:pPr>
              <w:rPr>
                <w:szCs w:val="24"/>
                <w:lang w:val="en-US"/>
              </w:rPr>
            </w:pPr>
            <w:r w:rsidRPr="00970A0E">
              <w:rPr>
                <w:szCs w:val="24"/>
                <w:lang w:val="en-GB" w:bidi="en-GB"/>
              </w:rPr>
              <w:br/>
            </w:r>
            <w:sdt>
              <w:sdtPr>
                <w:rPr>
                  <w:szCs w:val="24"/>
                </w:rPr>
                <w:id w:val="1933010857"/>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Set take-home assignment: </w:t>
            </w:r>
            <w:r>
              <w:rPr>
                <w:lang w:val="en-GB" w:bidi="en-GB"/>
              </w:rPr>
              <w:t>The exam consists of an individual, set take-home assignment. Length: xx-xx standard pages. Duration: xx days. The student is given a question at the beginning of the exam.</w:t>
            </w:r>
            <w:r w:rsidR="000C45D5">
              <w:rPr>
                <w:lang w:val="en-GB" w:bidi="en-GB"/>
              </w:rPr>
              <w:t xml:space="preserve"> </w:t>
            </w:r>
            <w:r w:rsidR="000C45D5" w:rsidRPr="003526E2">
              <w:rPr>
                <w:szCs w:val="24"/>
                <w:lang w:val="en-GB" w:bidi="en-GB"/>
              </w:rPr>
              <w:t xml:space="preserve">The assignment </w:t>
            </w:r>
            <w:r w:rsidR="000C45D5">
              <w:rPr>
                <w:szCs w:val="24"/>
                <w:lang w:val="en-GB" w:bidi="en-GB"/>
              </w:rPr>
              <w:t>must be</w:t>
            </w:r>
            <w:r w:rsidR="000C45D5" w:rsidRPr="003526E2">
              <w:rPr>
                <w:szCs w:val="24"/>
                <w:lang w:val="en-GB" w:bidi="en-GB"/>
              </w:rPr>
              <w:t xml:space="preserve"> submitted for </w:t>
            </w:r>
            <w:r w:rsidR="000C45D5" w:rsidRPr="00FE11DD">
              <w:rPr>
                <w:lang w:val="en-GB" w:bidi="en-GB"/>
              </w:rPr>
              <w:t>assessment</w:t>
            </w:r>
            <w:r w:rsidR="000C45D5" w:rsidRPr="003526E2">
              <w:rPr>
                <w:szCs w:val="24"/>
                <w:lang w:val="en-GB" w:bidi="en-GB"/>
              </w:rPr>
              <w:t xml:space="preserve"> in the Digital Exam</w:t>
            </w:r>
            <w:r w:rsidR="000C45D5">
              <w:rPr>
                <w:szCs w:val="24"/>
                <w:lang w:val="en-GB" w:bidi="en-GB"/>
              </w:rPr>
              <w:t xml:space="preserve"> system</w:t>
            </w:r>
            <w:r w:rsidR="000C45D5" w:rsidRPr="003526E2">
              <w:rPr>
                <w:szCs w:val="24"/>
                <w:lang w:val="en-GB" w:bidi="en-GB"/>
              </w:rPr>
              <w:t xml:space="preserve"> before the deadline set in the examination plan</w:t>
            </w:r>
            <w:r w:rsidR="000C45D5">
              <w:rPr>
                <w:szCs w:val="24"/>
                <w:lang w:val="en-GB" w:bidi="en-GB"/>
              </w:rPr>
              <w:t>.</w:t>
            </w:r>
          </w:p>
          <w:p w14:paraId="6F4C0CC0" w14:textId="77777777" w:rsidR="000C45D5" w:rsidRPr="00113BD8" w:rsidRDefault="000E4A9E" w:rsidP="000C45D5">
            <w:pPr>
              <w:rPr>
                <w:lang w:val="en-US"/>
              </w:rPr>
            </w:pPr>
            <w:r w:rsidRPr="00970A0E">
              <w:rPr>
                <w:szCs w:val="24"/>
                <w:lang w:val="en-GB" w:bidi="en-GB"/>
              </w:rPr>
              <w:br/>
            </w:r>
            <w:sdt>
              <w:sdtPr>
                <w:rPr>
                  <w:szCs w:val="24"/>
                </w:rPr>
                <w:id w:val="77563191"/>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a synopsis: </w:t>
            </w:r>
            <w:r w:rsidR="000C45D5">
              <w:rPr>
                <w:lang w:val="en-GB" w:bidi="en-GB"/>
              </w:rPr>
              <w:t>The examination consists of an individual oral exam based on a synopsis. Length: xx-xx standard pages. Duration: xx minutes (including assessment).</w:t>
            </w:r>
          </w:p>
          <w:p w14:paraId="53920F5F" w14:textId="77777777" w:rsidR="000C45D5" w:rsidRPr="00113BD8" w:rsidRDefault="000C45D5" w:rsidP="000C45D5">
            <w:pPr>
              <w:rPr>
                <w:lang w:val="en-US"/>
              </w:rPr>
            </w:pPr>
            <w:r w:rsidRPr="003526E2">
              <w:rPr>
                <w:szCs w:val="24"/>
                <w:lang w:val="en-GB" w:bidi="en-GB"/>
              </w:rPr>
              <w:t xml:space="preserve">The </w:t>
            </w:r>
            <w:r>
              <w:rPr>
                <w:szCs w:val="24"/>
                <w:lang w:val="en-GB" w:bidi="en-GB"/>
              </w:rPr>
              <w:t>synopsis</w:t>
            </w:r>
            <w:r w:rsidRPr="003526E2">
              <w:rPr>
                <w:szCs w:val="24"/>
                <w:lang w:val="en-GB" w:bidi="en-GB"/>
              </w:rPr>
              <w:t xml:space="preserve"> </w:t>
            </w:r>
            <w:r>
              <w:rPr>
                <w:szCs w:val="24"/>
                <w:lang w:val="en-GB" w:bidi="en-GB"/>
              </w:rPr>
              <w:t>must be</w:t>
            </w:r>
            <w:r w:rsidRPr="003526E2">
              <w:rPr>
                <w:szCs w:val="24"/>
                <w:lang w:val="en-GB" w:bidi="en-GB"/>
              </w:rPr>
              <w:t xml:space="preserve"> submitted in the Digital Exam</w:t>
            </w:r>
            <w:r>
              <w:rPr>
                <w:szCs w:val="24"/>
                <w:lang w:val="en-GB" w:bidi="en-GB"/>
              </w:rPr>
              <w:t xml:space="preserve"> system</w:t>
            </w:r>
            <w:r w:rsidRPr="003526E2">
              <w:rPr>
                <w:szCs w:val="24"/>
                <w:lang w:val="en-GB" w:bidi="en-GB"/>
              </w:rPr>
              <w:t xml:space="preserve"> before the deadline set in the examination plan</w:t>
            </w:r>
            <w:r>
              <w:rPr>
                <w:lang w:val="en-GB" w:bidi="en-GB"/>
              </w:rPr>
              <w:t>.</w:t>
            </w:r>
            <w:r>
              <w:rPr>
                <w:lang w:val="en-GB" w:bidi="en-GB"/>
              </w:rPr>
              <w:br/>
              <w:t xml:space="preserve">The oral exam is based on the student’s presentation of the synopsis followed by a dialogue between the student and the examiner in which the rest of the course syllabus is included. The assessment is based on an overall evaluation of the synopsis and the oral presentation. </w:t>
            </w:r>
          </w:p>
          <w:p w14:paraId="57B1AE77" w14:textId="3553EA30" w:rsidR="000E4A9E" w:rsidRPr="00113BD8" w:rsidRDefault="000E4A9E" w:rsidP="000E4A9E">
            <w:pPr>
              <w:rPr>
                <w:lang w:val="en-US"/>
              </w:rPr>
            </w:pPr>
            <w:r w:rsidRPr="00970A0E">
              <w:rPr>
                <w:szCs w:val="24"/>
                <w:lang w:val="en-GB" w:bidi="en-GB"/>
              </w:rPr>
              <w:br/>
            </w:r>
            <w:sdt>
              <w:sdtPr>
                <w:rPr>
                  <w:szCs w:val="24"/>
                </w:rPr>
                <w:id w:val="-353805725"/>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preparation: </w:t>
            </w:r>
            <w:r>
              <w:rPr>
                <w:lang w:val="en-GB" w:bidi="en-GB"/>
              </w:rPr>
              <w:t>The exam is an individual oral exam including preparation time. Preparation time: xx minutes. Duration: xx minutes. The student draws a question which must be prepared for the oral presentation. The oral exam is based on the student’s presentation followed by a dialogue between the student and the examiner in which the rest of the course syllabus is included.</w:t>
            </w:r>
          </w:p>
          <w:p w14:paraId="567EE332" w14:textId="763C17A5" w:rsidR="000E4A9E" w:rsidRPr="00113BD8" w:rsidRDefault="000C45D5" w:rsidP="000E4A9E">
            <w:pPr>
              <w:rPr>
                <w:szCs w:val="24"/>
                <w:lang w:val="en-US"/>
              </w:rPr>
            </w:pPr>
            <w:r>
              <w:rPr>
                <w:szCs w:val="24"/>
                <w:lang w:val="en-US"/>
              </w:rPr>
              <w:t xml:space="preserve">Aids: </w:t>
            </w:r>
            <w:r w:rsidRPr="000266B4">
              <w:rPr>
                <w:color w:val="808080" w:themeColor="background1" w:themeShade="80"/>
                <w:szCs w:val="24"/>
                <w:lang w:val="en-US"/>
              </w:rPr>
              <w:t>Describe the permitted aids for preparation (e</w:t>
            </w:r>
            <w:r>
              <w:rPr>
                <w:color w:val="808080" w:themeColor="background1" w:themeShade="80"/>
                <w:szCs w:val="24"/>
                <w:lang w:val="en-US"/>
              </w:rPr>
              <w:t>.</w:t>
            </w:r>
            <w:r w:rsidRPr="000266B4">
              <w:rPr>
                <w:color w:val="808080" w:themeColor="background1" w:themeShade="80"/>
                <w:szCs w:val="24"/>
                <w:lang w:val="en-US"/>
              </w:rPr>
              <w:t>g</w:t>
            </w:r>
            <w:r>
              <w:rPr>
                <w:color w:val="808080" w:themeColor="background1" w:themeShade="80"/>
                <w:szCs w:val="24"/>
                <w:lang w:val="en-US"/>
              </w:rPr>
              <w:t>.</w:t>
            </w:r>
            <w:r w:rsidRPr="000266B4">
              <w:rPr>
                <w:color w:val="808080" w:themeColor="background1" w:themeShade="80"/>
                <w:szCs w:val="24"/>
                <w:lang w:val="en-US"/>
              </w:rPr>
              <w:t xml:space="preserve"> online dictionaries, physical dictionaries, notes, internet, all (including internet))</w:t>
            </w:r>
            <w:r>
              <w:rPr>
                <w:color w:val="808080" w:themeColor="background1" w:themeShade="80"/>
                <w:szCs w:val="24"/>
                <w:lang w:val="en-US"/>
              </w:rPr>
              <w:br/>
            </w:r>
          </w:p>
          <w:p w14:paraId="5CDED871" w14:textId="77777777" w:rsidR="000E4A9E" w:rsidRPr="00113BD8" w:rsidRDefault="00350636" w:rsidP="000E4A9E">
            <w:pPr>
              <w:rPr>
                <w:lang w:val="en-US"/>
              </w:rPr>
            </w:pPr>
            <w:sdt>
              <w:sdtPr>
                <w:rPr>
                  <w:szCs w:val="24"/>
                </w:rPr>
                <w:id w:val="1914588314"/>
                <w14:checkbox>
                  <w14:checked w14:val="0"/>
                  <w14:checkedState w14:val="2612" w14:font="MS Gothic"/>
                  <w14:uncheckedState w14:val="2610" w14:font="MS Gothic"/>
                </w14:checkbox>
              </w:sdtPr>
              <w:sdtEndPr/>
              <w:sdtContent>
                <w:r w:rsidR="000E4A9E" w:rsidRPr="00970A0E">
                  <w:rPr>
                    <w:rFonts w:ascii="MS Gothic" w:eastAsia="MS Gothic" w:hAnsi="MS Gothic" w:cs="MS Gothic" w:hint="eastAsia"/>
                    <w:szCs w:val="24"/>
                    <w:lang w:val="en-GB" w:bidi="en-GB"/>
                  </w:rPr>
                  <w:t>☐</w:t>
                </w:r>
              </w:sdtContent>
            </w:sdt>
            <w:r w:rsidR="000E4A9E" w:rsidRPr="00B03FC0">
              <w:rPr>
                <w:b/>
                <w:szCs w:val="24"/>
                <w:lang w:val="en-GB" w:bidi="en-GB"/>
              </w:rPr>
              <w:t xml:space="preserve"> Oral exam without preparation: </w:t>
            </w:r>
            <w:r w:rsidR="000E4A9E">
              <w:rPr>
                <w:lang w:val="en-GB" w:bidi="en-GB"/>
              </w:rPr>
              <w:t xml:space="preserve">The examination is an individual oral exam. Duration: xx minutes. </w:t>
            </w:r>
          </w:p>
          <w:p w14:paraId="6C225ABD" w14:textId="77777777" w:rsidR="000E4A9E" w:rsidRPr="00113BD8" w:rsidRDefault="000E4A9E" w:rsidP="000E4A9E">
            <w:pPr>
              <w:rPr>
                <w:lang w:val="en-US"/>
              </w:rPr>
            </w:pPr>
            <w:r>
              <w:rPr>
                <w:lang w:val="en-GB" w:bidi="en-GB"/>
              </w:rPr>
              <w:t>The oral exam is based on the student’s presentation followed by a dialogue between the student and the examiner in which the rest of the course syllabus is included.</w:t>
            </w:r>
          </w:p>
          <w:p w14:paraId="7CFFEFE1" w14:textId="77777777" w:rsidR="000E4A9E" w:rsidRPr="00113BD8" w:rsidRDefault="000E4A9E" w:rsidP="000E4A9E">
            <w:pPr>
              <w:rPr>
                <w:b/>
                <w:szCs w:val="24"/>
                <w:lang w:val="en-US"/>
              </w:rPr>
            </w:pPr>
          </w:p>
          <w:p w14:paraId="01A2883F" w14:textId="77777777" w:rsidR="000E4A9E" w:rsidRPr="00113BD8" w:rsidRDefault="00350636" w:rsidP="000E4A9E">
            <w:pPr>
              <w:rPr>
                <w:lang w:val="en-US"/>
              </w:rPr>
            </w:pPr>
            <w:sdt>
              <w:sdtPr>
                <w:rPr>
                  <w:szCs w:val="24"/>
                </w:rPr>
                <w:id w:val="-1187050014"/>
                <w14:checkbox>
                  <w14:checked w14:val="0"/>
                  <w14:checkedState w14:val="2612" w14:font="MS Gothic"/>
                  <w14:uncheckedState w14:val="2610" w14:font="MS Gothic"/>
                </w14:checkbox>
              </w:sdtPr>
              <w:sdtEndPr/>
              <w:sdtContent>
                <w:r w:rsidR="000E4A9E" w:rsidRPr="00970A0E">
                  <w:rPr>
                    <w:rFonts w:ascii="MS Gothic" w:eastAsia="MS Gothic" w:hAnsi="MS Gothic" w:cs="MS Gothic" w:hint="eastAsia"/>
                    <w:szCs w:val="24"/>
                    <w:lang w:val="en-GB" w:bidi="en-GB"/>
                  </w:rPr>
                  <w:t>☐</w:t>
                </w:r>
              </w:sdtContent>
            </w:sdt>
            <w:r w:rsidR="000E4A9E" w:rsidRPr="00B03FC0">
              <w:rPr>
                <w:b/>
                <w:szCs w:val="24"/>
                <w:lang w:val="en-GB" w:bidi="en-GB"/>
              </w:rPr>
              <w:t xml:space="preserve"> Written on a PC subject to invigilation: </w:t>
            </w:r>
            <w:r w:rsidR="000E4A9E">
              <w:rPr>
                <w:lang w:val="en-GB" w:bidi="en-GB"/>
              </w:rPr>
              <w:t xml:space="preserve">The exam is an individual written exam subject to invigilation. Duration: xx hours. Length: xx-xx standard pages. The student is responsible for bringing a PC. </w:t>
            </w:r>
          </w:p>
          <w:p w14:paraId="535195F4" w14:textId="77777777" w:rsidR="000E4A9E" w:rsidRPr="00113BD8" w:rsidRDefault="000E4A9E" w:rsidP="000E4A9E">
            <w:pPr>
              <w:rPr>
                <w:lang w:val="en-US"/>
              </w:rPr>
            </w:pPr>
            <w:r>
              <w:rPr>
                <w:lang w:val="en-GB" w:bidi="en-GB"/>
              </w:rPr>
              <w:t xml:space="preserve">The assignment contains: </w:t>
            </w:r>
            <w:r>
              <w:rPr>
                <w:lang w:val="en-GB" w:bidi="en-GB"/>
              </w:rPr>
              <w:br/>
              <w:t>(a), (b) and (c)</w:t>
            </w:r>
          </w:p>
          <w:p w14:paraId="7BF28CE7" w14:textId="4BB51609" w:rsidR="000E4A9E" w:rsidRPr="00113BD8" w:rsidRDefault="000C45D5" w:rsidP="000E4A9E">
            <w:pPr>
              <w:rPr>
                <w:b/>
                <w:szCs w:val="24"/>
                <w:lang w:val="en-US"/>
              </w:rPr>
            </w:pPr>
            <w:r>
              <w:rPr>
                <w:szCs w:val="24"/>
                <w:lang w:val="en-US"/>
              </w:rPr>
              <w:t xml:space="preserve">Aids: </w:t>
            </w:r>
            <w:r w:rsidRPr="000266B4">
              <w:rPr>
                <w:color w:val="808080" w:themeColor="background1" w:themeShade="80"/>
                <w:szCs w:val="24"/>
                <w:lang w:val="en-US"/>
              </w:rPr>
              <w:t xml:space="preserve">Describe the permitted aids </w:t>
            </w:r>
            <w:r>
              <w:rPr>
                <w:color w:val="808080" w:themeColor="background1" w:themeShade="80"/>
                <w:szCs w:val="24"/>
                <w:lang w:val="en-US"/>
              </w:rPr>
              <w:t xml:space="preserve">for the exam </w:t>
            </w:r>
            <w:r w:rsidRPr="000266B4">
              <w:rPr>
                <w:color w:val="808080" w:themeColor="background1" w:themeShade="80"/>
                <w:szCs w:val="24"/>
                <w:lang w:val="en-US"/>
              </w:rPr>
              <w:t>(e</w:t>
            </w:r>
            <w:r>
              <w:rPr>
                <w:color w:val="808080" w:themeColor="background1" w:themeShade="80"/>
                <w:szCs w:val="24"/>
                <w:lang w:val="en-US"/>
              </w:rPr>
              <w:t>.</w:t>
            </w:r>
            <w:r w:rsidRPr="000266B4">
              <w:rPr>
                <w:color w:val="808080" w:themeColor="background1" w:themeShade="80"/>
                <w:szCs w:val="24"/>
                <w:lang w:val="en-US"/>
              </w:rPr>
              <w:t>g</w:t>
            </w:r>
            <w:r>
              <w:rPr>
                <w:color w:val="808080" w:themeColor="background1" w:themeShade="80"/>
                <w:szCs w:val="24"/>
                <w:lang w:val="en-US"/>
              </w:rPr>
              <w:t>.</w:t>
            </w:r>
            <w:r w:rsidRPr="000266B4">
              <w:rPr>
                <w:color w:val="808080" w:themeColor="background1" w:themeShade="80"/>
                <w:szCs w:val="24"/>
                <w:lang w:val="en-US"/>
              </w:rPr>
              <w:t xml:space="preserve"> online dictionaries, physical dictionaries, notes, internet, all (including internet))</w:t>
            </w:r>
            <w:r>
              <w:rPr>
                <w:color w:val="808080" w:themeColor="background1" w:themeShade="80"/>
                <w:szCs w:val="24"/>
                <w:lang w:val="en-US"/>
              </w:rPr>
              <w:br/>
            </w:r>
          </w:p>
          <w:p w14:paraId="2314685D" w14:textId="77777777" w:rsidR="000E4A9E" w:rsidRPr="00113BD8" w:rsidRDefault="00350636" w:rsidP="000E4A9E">
            <w:pPr>
              <w:rPr>
                <w:lang w:val="en-US"/>
              </w:rPr>
            </w:pPr>
            <w:sdt>
              <w:sdtPr>
                <w:rPr>
                  <w:szCs w:val="24"/>
                </w:rPr>
                <w:id w:val="-550534193"/>
                <w14:checkbox>
                  <w14:checked w14:val="0"/>
                  <w14:checkedState w14:val="2612" w14:font="MS Gothic"/>
                  <w14:uncheckedState w14:val="2610" w14:font="MS Gothic"/>
                </w14:checkbox>
              </w:sdtPr>
              <w:sdtEndPr/>
              <w:sdtContent>
                <w:r w:rsidR="000E4A9E" w:rsidRPr="00970A0E">
                  <w:rPr>
                    <w:rFonts w:ascii="MS Gothic" w:eastAsia="MS Gothic" w:hAnsi="MS Gothic" w:cs="MS Gothic" w:hint="eastAsia"/>
                    <w:szCs w:val="24"/>
                    <w:lang w:val="en-GB" w:bidi="en-GB"/>
                  </w:rPr>
                  <w:t>☐</w:t>
                </w:r>
              </w:sdtContent>
            </w:sdt>
            <w:r w:rsidR="000E4A9E" w:rsidRPr="00B03FC0">
              <w:rPr>
                <w:b/>
                <w:szCs w:val="24"/>
                <w:lang w:val="en-GB" w:bidi="en-GB"/>
              </w:rPr>
              <w:t xml:space="preserve"> Written exam subject to invigilation, no PC: </w:t>
            </w:r>
            <w:r w:rsidR="000E4A9E">
              <w:rPr>
                <w:lang w:val="en-GB" w:bidi="en-GB"/>
              </w:rPr>
              <w:t xml:space="preserve">The exam is an individual written exam subject to invigilation. Duration: xx hours. Length: xx-xx standard pages. The student is responsible for bringing a PC in order to log onto the Digital Exam system and submit the scanned assignment. The actual assignment is written by hand. </w:t>
            </w:r>
          </w:p>
          <w:p w14:paraId="60F487BB" w14:textId="77777777" w:rsidR="000E4A9E" w:rsidRPr="00113BD8" w:rsidRDefault="000E4A9E" w:rsidP="000E4A9E">
            <w:pPr>
              <w:rPr>
                <w:lang w:val="en-US"/>
              </w:rPr>
            </w:pPr>
            <w:r>
              <w:rPr>
                <w:lang w:val="en-GB" w:bidi="en-GB"/>
              </w:rPr>
              <w:t xml:space="preserve">The assignment contains: </w:t>
            </w:r>
            <w:r>
              <w:rPr>
                <w:lang w:val="en-GB" w:bidi="en-GB"/>
              </w:rPr>
              <w:br/>
              <w:t>(a), (b) and (c)</w:t>
            </w:r>
          </w:p>
          <w:p w14:paraId="782D2792" w14:textId="40AF856C" w:rsidR="000E4A9E" w:rsidRPr="00113BD8" w:rsidRDefault="000C45D5" w:rsidP="000C45D5">
            <w:pPr>
              <w:rPr>
                <w:rStyle w:val="Typografi2"/>
                <w:b/>
                <w:sz w:val="24"/>
                <w:szCs w:val="32"/>
                <w:lang w:val="en-US" w:bidi="en-GB"/>
              </w:rPr>
            </w:pPr>
            <w:r>
              <w:rPr>
                <w:szCs w:val="24"/>
                <w:lang w:val="en-US"/>
              </w:rPr>
              <w:t xml:space="preserve">Aids: </w:t>
            </w:r>
            <w:r w:rsidRPr="000266B4">
              <w:rPr>
                <w:color w:val="808080" w:themeColor="background1" w:themeShade="80"/>
                <w:szCs w:val="24"/>
                <w:lang w:val="en-US"/>
              </w:rPr>
              <w:t xml:space="preserve">Describe the permitted aids </w:t>
            </w:r>
            <w:r>
              <w:rPr>
                <w:color w:val="808080" w:themeColor="background1" w:themeShade="80"/>
                <w:szCs w:val="24"/>
                <w:lang w:val="en-US"/>
              </w:rPr>
              <w:t xml:space="preserve">for the exam </w:t>
            </w:r>
            <w:r w:rsidRPr="000266B4">
              <w:rPr>
                <w:color w:val="808080" w:themeColor="background1" w:themeShade="80"/>
                <w:szCs w:val="24"/>
                <w:lang w:val="en-US"/>
              </w:rPr>
              <w:t>(e</w:t>
            </w:r>
            <w:r>
              <w:rPr>
                <w:color w:val="808080" w:themeColor="background1" w:themeShade="80"/>
                <w:szCs w:val="24"/>
                <w:lang w:val="en-US"/>
              </w:rPr>
              <w:t>.</w:t>
            </w:r>
            <w:r w:rsidRPr="000266B4">
              <w:rPr>
                <w:color w:val="808080" w:themeColor="background1" w:themeShade="80"/>
                <w:szCs w:val="24"/>
                <w:lang w:val="en-US"/>
              </w:rPr>
              <w:t>g</w:t>
            </w:r>
            <w:r>
              <w:rPr>
                <w:color w:val="808080" w:themeColor="background1" w:themeShade="80"/>
                <w:szCs w:val="24"/>
                <w:lang w:val="en-US"/>
              </w:rPr>
              <w:t>.</w:t>
            </w:r>
            <w:r w:rsidRPr="000266B4">
              <w:rPr>
                <w:color w:val="808080" w:themeColor="background1" w:themeShade="80"/>
                <w:szCs w:val="24"/>
                <w:lang w:val="en-US"/>
              </w:rPr>
              <w:t xml:space="preserve"> online dictionaries, physical dictionaries, notes, internet, all (including internet))</w:t>
            </w:r>
          </w:p>
        </w:tc>
      </w:tr>
      <w:tr w:rsidR="005B3882" w:rsidRPr="00350636" w14:paraId="345BB57A" w14:textId="77777777" w:rsidTr="005B3882">
        <w:trPr>
          <w:trHeight w:val="390"/>
        </w:trPr>
        <w:tc>
          <w:tcPr>
            <w:tcW w:w="5000" w:type="pct"/>
            <w:gridSpan w:val="4"/>
            <w:shd w:val="clear" w:color="auto" w:fill="F5F4F9"/>
          </w:tcPr>
          <w:p w14:paraId="664D08E9" w14:textId="3E7A389F" w:rsidR="005B3882" w:rsidRPr="00113BD8" w:rsidRDefault="005B3882" w:rsidP="005B3882">
            <w:pPr>
              <w:rPr>
                <w:rStyle w:val="Normalformular"/>
                <w:b/>
                <w:lang w:val="en-US"/>
              </w:rPr>
            </w:pPr>
            <w:r>
              <w:rPr>
                <w:b/>
                <w:sz w:val="24"/>
                <w:lang w:val="en-US"/>
              </w:rPr>
              <w:lastRenderedPageBreak/>
              <w:t xml:space="preserve">Specify </w:t>
            </w:r>
            <w:r w:rsidRPr="000C45D5">
              <w:rPr>
                <w:b/>
                <w:sz w:val="24"/>
                <w:lang w:val="en-US"/>
              </w:rPr>
              <w:t>whether it is possible for students to take exams in groups</w:t>
            </w:r>
          </w:p>
        </w:tc>
      </w:tr>
      <w:tr w:rsidR="005B3882" w:rsidRPr="00113BD8" w14:paraId="1AA281E2" w14:textId="77777777" w:rsidTr="005B3882">
        <w:trPr>
          <w:trHeight w:val="390"/>
        </w:trPr>
        <w:tc>
          <w:tcPr>
            <w:tcW w:w="1666" w:type="pct"/>
            <w:gridSpan w:val="2"/>
            <w:shd w:val="clear" w:color="auto" w:fill="FFFFFF" w:themeFill="background1"/>
          </w:tcPr>
          <w:p w14:paraId="71DAF065" w14:textId="77777777" w:rsidR="005B3882" w:rsidRPr="00113BD8" w:rsidRDefault="005B3882" w:rsidP="005B3882">
            <w:pPr>
              <w:rPr>
                <w:rStyle w:val="Normalformular"/>
                <w:lang w:val="en-US"/>
              </w:rPr>
            </w:pPr>
            <w:r w:rsidRPr="000E4A9E">
              <w:rPr>
                <w:rStyle w:val="Normalformular"/>
                <w:b/>
                <w:lang w:val="en-US"/>
              </w:rPr>
              <w:t>T</w:t>
            </w:r>
            <w:r>
              <w:rPr>
                <w:rStyle w:val="Normalformular"/>
                <w:b/>
                <w:lang w:val="en-US"/>
              </w:rPr>
              <w:t>ake-home assign</w:t>
            </w:r>
            <w:r w:rsidRPr="000E4A9E">
              <w:rPr>
                <w:rStyle w:val="Normalformular"/>
                <w:b/>
                <w:lang w:val="en-US"/>
              </w:rPr>
              <w:t>ments (set and on a topic of the student’s choice)</w:t>
            </w:r>
            <w:r w:rsidRPr="000E4A9E">
              <w:rPr>
                <w:rStyle w:val="Normalformular"/>
                <w:lang w:val="en-US"/>
              </w:rPr>
              <w:br/>
            </w:r>
            <w:sdt>
              <w:sdtPr>
                <w:rPr>
                  <w:rStyle w:val="Normalformular"/>
                  <w:lang w:val="en-US"/>
                </w:rPr>
                <w:id w:val="-911768695"/>
                <w14:checkbox>
                  <w14:checked w14:val="0"/>
                  <w14:checkedState w14:val="2612" w14:font="MS Gothic"/>
                  <w14:uncheckedState w14:val="2610" w14:font="MS Gothic"/>
                </w14:checkbox>
              </w:sdtPr>
              <w:sdtEndPr>
                <w:rPr>
                  <w:rStyle w:val="Normalformular"/>
                </w:rPr>
              </w:sdtEndPr>
              <w:sdtContent>
                <w:r w:rsidRPr="000E4A9E">
                  <w:rPr>
                    <w:rStyle w:val="Normalformular"/>
                    <w:rFonts w:ascii="MS Gothic" w:eastAsia="MS Gothic" w:hAnsi="MS Gothic" w:hint="eastAsia"/>
                    <w:lang w:val="en-US"/>
                  </w:rPr>
                  <w:t>☐</w:t>
                </w:r>
              </w:sdtContent>
            </w:sdt>
            <w:r>
              <w:rPr>
                <w:rStyle w:val="Normalformular"/>
                <w:lang w:val="en-GB" w:bidi="en-GB"/>
              </w:rPr>
              <w:t xml:space="preserve"> No  </w:t>
            </w:r>
          </w:p>
          <w:p w14:paraId="77453B37" w14:textId="77777777" w:rsidR="005B3882" w:rsidRDefault="00350636" w:rsidP="005B3882">
            <w:pPr>
              <w:rPr>
                <w:lang w:val="en-GB" w:bidi="en-GB"/>
              </w:rPr>
            </w:pPr>
            <w:sdt>
              <w:sdtPr>
                <w:rPr>
                  <w:rStyle w:val="Normalformular"/>
                </w:rPr>
                <w:id w:val="-2015135661"/>
                <w14:checkbox>
                  <w14:checked w14:val="0"/>
                  <w14:checkedState w14:val="2612" w14:font="MS Gothic"/>
                  <w14:uncheckedState w14:val="2610" w14:font="MS Gothic"/>
                </w14:checkbox>
              </w:sdtPr>
              <w:sdtEndPr>
                <w:rPr>
                  <w:rStyle w:val="Normalformular"/>
                </w:rPr>
              </w:sdtEndPr>
              <w:sdtContent>
                <w:r w:rsidR="005B3882">
                  <w:rPr>
                    <w:rStyle w:val="Normalformular"/>
                    <w:rFonts w:ascii="MS Gothic" w:eastAsia="MS Gothic" w:hAnsi="MS Gothic" w:cs="MS Gothic" w:hint="eastAsia"/>
                    <w:lang w:val="en-GB" w:bidi="en-GB"/>
                  </w:rPr>
                  <w:t>☐</w:t>
                </w:r>
              </w:sdtContent>
            </w:sdt>
            <w:r w:rsidR="005B3882">
              <w:rPr>
                <w:rStyle w:val="Normalformular"/>
                <w:lang w:val="en-GB" w:bidi="en-GB"/>
              </w:rPr>
              <w:t xml:space="preserve"> Yes, if yes please specify:</w:t>
            </w:r>
            <w:r w:rsidR="005B3882">
              <w:rPr>
                <w:rStyle w:val="Normalformular"/>
                <w:lang w:val="en-GB" w:bidi="en-GB"/>
              </w:rPr>
              <w:br/>
            </w:r>
            <w:r w:rsidR="005B3882" w:rsidRPr="002E5261">
              <w:rPr>
                <w:lang w:val="en-GB" w:bidi="en-GB"/>
              </w:rPr>
              <w:t xml:space="preserve">The assignment can be written individually or in groups of up to </w:t>
            </w:r>
            <w:sdt>
              <w:sdtPr>
                <w:rPr>
                  <w:rStyle w:val="Normalformular"/>
                </w:rPr>
                <w:id w:val="1651478467"/>
                <w:placeholder>
                  <w:docPart w:val="D244C753F187402D857782FB05E6978F"/>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5B3882" w:rsidRPr="002E5261">
                  <w:rPr>
                    <w:rStyle w:val="Pladsholdertekst"/>
                    <w:lang w:val="en-GB" w:bidi="en-GB"/>
                  </w:rPr>
                  <w:t>Choose from menu: max. number of students in the group</w:t>
                </w:r>
              </w:sdtContent>
            </w:sdt>
            <w:r w:rsidR="005B3882" w:rsidRPr="002E5261">
              <w:rPr>
                <w:lang w:val="en-GB" w:bidi="en-GB"/>
              </w:rPr>
              <w:t xml:space="preserve"> students. Group assignments must be written in such a way that the contribution of each student, except for the introduction, thesis statement and conclusion, can form the basis of individual assessment. The assignment should clearly state which student is responsible for which section.</w:t>
            </w:r>
            <w:r w:rsidR="005B3882" w:rsidRPr="002E5261">
              <w:rPr>
                <w:lang w:val="en-GB" w:bidi="en-GB"/>
              </w:rPr>
              <w:br/>
            </w:r>
            <w:r w:rsidR="005B3882">
              <w:rPr>
                <w:rStyle w:val="Normalformular"/>
                <w:color w:val="808080" w:themeColor="background1" w:themeShade="80"/>
                <w:lang w:val="en-GB" w:bidi="en-GB"/>
              </w:rPr>
              <w:t>Please specify:</w:t>
            </w:r>
            <w:r w:rsidR="005B3882" w:rsidRPr="002E5261">
              <w:rPr>
                <w:lang w:val="en-GB" w:bidi="en-GB"/>
              </w:rPr>
              <w:br/>
              <w:t>Length for one student: xx-xx standard pages</w:t>
            </w:r>
            <w:r w:rsidR="005B3882" w:rsidRPr="002E5261">
              <w:rPr>
                <w:lang w:val="en-GB" w:bidi="en-GB"/>
              </w:rPr>
              <w:br/>
              <w:t>Length for two students: xx-xx standard pages</w:t>
            </w:r>
          </w:p>
          <w:p w14:paraId="35FD95CE" w14:textId="77777777" w:rsidR="005B3882" w:rsidRPr="00113BD8" w:rsidRDefault="005B3882" w:rsidP="005B3882">
            <w:pPr>
              <w:rPr>
                <w:lang w:val="en-US"/>
              </w:rPr>
            </w:pPr>
            <w:r w:rsidRPr="00FD6339">
              <w:rPr>
                <w:lang w:val="en-GB" w:bidi="en-GB"/>
              </w:rPr>
              <w:t>Length for three students: xx-xx standard pages</w:t>
            </w:r>
          </w:p>
          <w:p w14:paraId="27D0C9D4" w14:textId="5C68DE2B" w:rsidR="005B3882" w:rsidRPr="004E0171" w:rsidRDefault="005B3882" w:rsidP="005B3882">
            <w:pPr>
              <w:rPr>
                <w:rStyle w:val="Normalformular"/>
                <w:b/>
                <w:lang w:val="en-GB" w:bidi="en-GB"/>
              </w:rPr>
            </w:pPr>
            <w:r w:rsidRPr="00FD6339">
              <w:rPr>
                <w:lang w:val="en-GB" w:bidi="en-GB"/>
              </w:rPr>
              <w:t>…</w:t>
            </w:r>
          </w:p>
        </w:tc>
        <w:tc>
          <w:tcPr>
            <w:tcW w:w="1667" w:type="pct"/>
            <w:shd w:val="clear" w:color="auto" w:fill="FFFFFF" w:themeFill="background1"/>
          </w:tcPr>
          <w:p w14:paraId="3DB8E0AB" w14:textId="77777777" w:rsidR="005B3882" w:rsidRPr="00113BD8" w:rsidRDefault="005B3882" w:rsidP="005B3882">
            <w:pPr>
              <w:rPr>
                <w:rStyle w:val="Normalformular"/>
                <w:lang w:val="en-US"/>
              </w:rPr>
            </w:pPr>
            <w:r w:rsidRPr="000E4A9E">
              <w:rPr>
                <w:rStyle w:val="Normalformular"/>
                <w:b/>
                <w:lang w:val="en-US"/>
              </w:rPr>
              <w:t>T</w:t>
            </w:r>
            <w:r>
              <w:rPr>
                <w:rStyle w:val="Normalformular"/>
                <w:b/>
                <w:lang w:val="en-US"/>
              </w:rPr>
              <w:t>ake-home assign</w:t>
            </w:r>
            <w:r w:rsidRPr="000E4A9E">
              <w:rPr>
                <w:rStyle w:val="Normalformular"/>
                <w:b/>
                <w:lang w:val="en-US"/>
              </w:rPr>
              <w:t>ments (set and on a topic of the student’s choice)</w:t>
            </w:r>
            <w:r w:rsidRPr="000E4A9E">
              <w:rPr>
                <w:rStyle w:val="Normalformular"/>
                <w:lang w:val="en-US"/>
              </w:rPr>
              <w:br/>
            </w:r>
            <w:sdt>
              <w:sdtPr>
                <w:rPr>
                  <w:rStyle w:val="Normalformular"/>
                  <w:lang w:val="en-US"/>
                </w:rPr>
                <w:id w:val="-1289736572"/>
                <w14:checkbox>
                  <w14:checked w14:val="0"/>
                  <w14:checkedState w14:val="2612" w14:font="MS Gothic"/>
                  <w14:uncheckedState w14:val="2610" w14:font="MS Gothic"/>
                </w14:checkbox>
              </w:sdtPr>
              <w:sdtEndPr>
                <w:rPr>
                  <w:rStyle w:val="Normalformular"/>
                </w:rPr>
              </w:sdtEndPr>
              <w:sdtContent>
                <w:r w:rsidRPr="000E4A9E">
                  <w:rPr>
                    <w:rStyle w:val="Normalformular"/>
                    <w:rFonts w:ascii="MS Gothic" w:eastAsia="MS Gothic" w:hAnsi="MS Gothic" w:hint="eastAsia"/>
                    <w:lang w:val="en-US"/>
                  </w:rPr>
                  <w:t>☐</w:t>
                </w:r>
              </w:sdtContent>
            </w:sdt>
            <w:r>
              <w:rPr>
                <w:rStyle w:val="Normalformular"/>
                <w:lang w:val="en-GB" w:bidi="en-GB"/>
              </w:rPr>
              <w:t xml:space="preserve"> No  </w:t>
            </w:r>
          </w:p>
          <w:p w14:paraId="788FD337" w14:textId="77777777" w:rsidR="005B3882" w:rsidRDefault="00350636" w:rsidP="005B3882">
            <w:pPr>
              <w:rPr>
                <w:lang w:val="en-GB" w:bidi="en-GB"/>
              </w:rPr>
            </w:pPr>
            <w:sdt>
              <w:sdtPr>
                <w:rPr>
                  <w:rStyle w:val="Normalformular"/>
                </w:rPr>
                <w:id w:val="-938598565"/>
                <w14:checkbox>
                  <w14:checked w14:val="0"/>
                  <w14:checkedState w14:val="2612" w14:font="MS Gothic"/>
                  <w14:uncheckedState w14:val="2610" w14:font="MS Gothic"/>
                </w14:checkbox>
              </w:sdtPr>
              <w:sdtEndPr>
                <w:rPr>
                  <w:rStyle w:val="Normalformular"/>
                </w:rPr>
              </w:sdtEndPr>
              <w:sdtContent>
                <w:r w:rsidR="005B3882">
                  <w:rPr>
                    <w:rStyle w:val="Normalformular"/>
                    <w:rFonts w:ascii="MS Gothic" w:eastAsia="MS Gothic" w:hAnsi="MS Gothic" w:cs="MS Gothic" w:hint="eastAsia"/>
                    <w:lang w:val="en-GB" w:bidi="en-GB"/>
                  </w:rPr>
                  <w:t>☐</w:t>
                </w:r>
              </w:sdtContent>
            </w:sdt>
            <w:r w:rsidR="005B3882">
              <w:rPr>
                <w:rStyle w:val="Normalformular"/>
                <w:lang w:val="en-GB" w:bidi="en-GB"/>
              </w:rPr>
              <w:t xml:space="preserve"> Yes, if yes please specify:</w:t>
            </w:r>
            <w:r w:rsidR="005B3882">
              <w:rPr>
                <w:rStyle w:val="Normalformular"/>
                <w:lang w:val="en-GB" w:bidi="en-GB"/>
              </w:rPr>
              <w:br/>
            </w:r>
            <w:r w:rsidR="005B3882" w:rsidRPr="002E5261">
              <w:rPr>
                <w:lang w:val="en-GB" w:bidi="en-GB"/>
              </w:rPr>
              <w:t xml:space="preserve">The assignment can be written individually or in groups of up to </w:t>
            </w:r>
            <w:sdt>
              <w:sdtPr>
                <w:rPr>
                  <w:rStyle w:val="Normalformular"/>
                </w:rPr>
                <w:id w:val="840897008"/>
                <w:placeholder>
                  <w:docPart w:val="9D37167655C349B6BD668EAF78E0F0C7"/>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5B3882" w:rsidRPr="002E5261">
                  <w:rPr>
                    <w:rStyle w:val="Pladsholdertekst"/>
                    <w:lang w:val="en-GB" w:bidi="en-GB"/>
                  </w:rPr>
                  <w:t>Choose from menu: max. number of students in the group</w:t>
                </w:r>
              </w:sdtContent>
            </w:sdt>
            <w:r w:rsidR="005B3882" w:rsidRPr="002E5261">
              <w:rPr>
                <w:lang w:val="en-GB" w:bidi="en-GB"/>
              </w:rPr>
              <w:t xml:space="preserve"> students. Group assignments must be written in such a way that the contribution of each student, except for the introduction, thesis statement and conclusion, can form the basis of individual assessment. The assignment should clearly state which student is responsible for which section.</w:t>
            </w:r>
            <w:r w:rsidR="005B3882" w:rsidRPr="002E5261">
              <w:rPr>
                <w:lang w:val="en-GB" w:bidi="en-GB"/>
              </w:rPr>
              <w:br/>
            </w:r>
            <w:r w:rsidR="005B3882">
              <w:rPr>
                <w:rStyle w:val="Normalformular"/>
                <w:color w:val="808080" w:themeColor="background1" w:themeShade="80"/>
                <w:lang w:val="en-GB" w:bidi="en-GB"/>
              </w:rPr>
              <w:t>Please specify:</w:t>
            </w:r>
            <w:r w:rsidR="005B3882" w:rsidRPr="002E5261">
              <w:rPr>
                <w:lang w:val="en-GB" w:bidi="en-GB"/>
              </w:rPr>
              <w:br/>
              <w:t>Length for one student: xx-xx standard pages</w:t>
            </w:r>
            <w:r w:rsidR="005B3882" w:rsidRPr="002E5261">
              <w:rPr>
                <w:lang w:val="en-GB" w:bidi="en-GB"/>
              </w:rPr>
              <w:br/>
              <w:t>Length for two students: xx-xx standard pages</w:t>
            </w:r>
          </w:p>
          <w:p w14:paraId="40A6CFAE" w14:textId="77777777" w:rsidR="005B3882" w:rsidRPr="00113BD8" w:rsidRDefault="005B3882" w:rsidP="005B3882">
            <w:pPr>
              <w:rPr>
                <w:lang w:val="en-US"/>
              </w:rPr>
            </w:pPr>
            <w:r w:rsidRPr="00FD6339">
              <w:rPr>
                <w:lang w:val="en-GB" w:bidi="en-GB"/>
              </w:rPr>
              <w:t>Length for three students: xx-xx standard pages</w:t>
            </w:r>
          </w:p>
          <w:p w14:paraId="0FDB9253" w14:textId="5A7A12DC" w:rsidR="005B3882" w:rsidRPr="004E0171" w:rsidRDefault="005B3882" w:rsidP="005B3882">
            <w:pPr>
              <w:rPr>
                <w:rStyle w:val="Normalformular"/>
                <w:b/>
                <w:lang w:val="en-GB" w:bidi="en-GB"/>
              </w:rPr>
            </w:pPr>
            <w:r w:rsidRPr="00FD6339">
              <w:rPr>
                <w:lang w:val="en-GB" w:bidi="en-GB"/>
              </w:rPr>
              <w:t>…</w:t>
            </w:r>
          </w:p>
        </w:tc>
        <w:tc>
          <w:tcPr>
            <w:tcW w:w="1667" w:type="pct"/>
            <w:shd w:val="clear" w:color="auto" w:fill="FFFFFF" w:themeFill="background1"/>
          </w:tcPr>
          <w:p w14:paraId="175C87AD" w14:textId="77777777" w:rsidR="005B3882" w:rsidRPr="00113BD8" w:rsidRDefault="005B3882" w:rsidP="005B3882">
            <w:pPr>
              <w:rPr>
                <w:rStyle w:val="Normalformular"/>
                <w:lang w:val="en-US"/>
              </w:rPr>
            </w:pPr>
            <w:r w:rsidRPr="000E4A9E">
              <w:rPr>
                <w:rStyle w:val="Normalformular"/>
                <w:b/>
                <w:lang w:val="en-US"/>
              </w:rPr>
              <w:t>T</w:t>
            </w:r>
            <w:r>
              <w:rPr>
                <w:rStyle w:val="Normalformular"/>
                <w:b/>
                <w:lang w:val="en-US"/>
              </w:rPr>
              <w:t>ake-home assign</w:t>
            </w:r>
            <w:r w:rsidRPr="000E4A9E">
              <w:rPr>
                <w:rStyle w:val="Normalformular"/>
                <w:b/>
                <w:lang w:val="en-US"/>
              </w:rPr>
              <w:t>ments (set and on a topic of the student’s choice)</w:t>
            </w:r>
            <w:r w:rsidRPr="000E4A9E">
              <w:rPr>
                <w:rStyle w:val="Normalformular"/>
                <w:lang w:val="en-US"/>
              </w:rPr>
              <w:br/>
            </w:r>
            <w:sdt>
              <w:sdtPr>
                <w:rPr>
                  <w:rStyle w:val="Normalformular"/>
                  <w:lang w:val="en-US"/>
                </w:rPr>
                <w:id w:val="1083108642"/>
                <w14:checkbox>
                  <w14:checked w14:val="0"/>
                  <w14:checkedState w14:val="2612" w14:font="MS Gothic"/>
                  <w14:uncheckedState w14:val="2610" w14:font="MS Gothic"/>
                </w14:checkbox>
              </w:sdtPr>
              <w:sdtEndPr>
                <w:rPr>
                  <w:rStyle w:val="Normalformular"/>
                </w:rPr>
              </w:sdtEndPr>
              <w:sdtContent>
                <w:r w:rsidRPr="000E4A9E">
                  <w:rPr>
                    <w:rStyle w:val="Normalformular"/>
                    <w:rFonts w:ascii="MS Gothic" w:eastAsia="MS Gothic" w:hAnsi="MS Gothic" w:hint="eastAsia"/>
                    <w:lang w:val="en-US"/>
                  </w:rPr>
                  <w:t>☐</w:t>
                </w:r>
              </w:sdtContent>
            </w:sdt>
            <w:r>
              <w:rPr>
                <w:rStyle w:val="Normalformular"/>
                <w:lang w:val="en-GB" w:bidi="en-GB"/>
              </w:rPr>
              <w:t xml:space="preserve"> No  </w:t>
            </w:r>
          </w:p>
          <w:p w14:paraId="53CDB151" w14:textId="77777777" w:rsidR="005B3882" w:rsidRDefault="00350636" w:rsidP="005B3882">
            <w:pPr>
              <w:rPr>
                <w:lang w:val="en-GB" w:bidi="en-GB"/>
              </w:rPr>
            </w:pPr>
            <w:sdt>
              <w:sdtPr>
                <w:rPr>
                  <w:rStyle w:val="Normalformular"/>
                </w:rPr>
                <w:id w:val="-1357574668"/>
                <w14:checkbox>
                  <w14:checked w14:val="0"/>
                  <w14:checkedState w14:val="2612" w14:font="MS Gothic"/>
                  <w14:uncheckedState w14:val="2610" w14:font="MS Gothic"/>
                </w14:checkbox>
              </w:sdtPr>
              <w:sdtEndPr>
                <w:rPr>
                  <w:rStyle w:val="Normalformular"/>
                </w:rPr>
              </w:sdtEndPr>
              <w:sdtContent>
                <w:r w:rsidR="005B3882">
                  <w:rPr>
                    <w:rStyle w:val="Normalformular"/>
                    <w:rFonts w:ascii="MS Gothic" w:eastAsia="MS Gothic" w:hAnsi="MS Gothic" w:cs="MS Gothic" w:hint="eastAsia"/>
                    <w:lang w:val="en-GB" w:bidi="en-GB"/>
                  </w:rPr>
                  <w:t>☐</w:t>
                </w:r>
              </w:sdtContent>
            </w:sdt>
            <w:r w:rsidR="005B3882">
              <w:rPr>
                <w:rStyle w:val="Normalformular"/>
                <w:lang w:val="en-GB" w:bidi="en-GB"/>
              </w:rPr>
              <w:t xml:space="preserve"> Yes, if yes please specify:</w:t>
            </w:r>
            <w:r w:rsidR="005B3882">
              <w:rPr>
                <w:rStyle w:val="Normalformular"/>
                <w:lang w:val="en-GB" w:bidi="en-GB"/>
              </w:rPr>
              <w:br/>
            </w:r>
            <w:r w:rsidR="005B3882" w:rsidRPr="002E5261">
              <w:rPr>
                <w:lang w:val="en-GB" w:bidi="en-GB"/>
              </w:rPr>
              <w:t xml:space="preserve">The assignment can be written individually or in groups of up to </w:t>
            </w:r>
            <w:sdt>
              <w:sdtPr>
                <w:rPr>
                  <w:rStyle w:val="Normalformular"/>
                </w:rPr>
                <w:id w:val="-1993859844"/>
                <w:placeholder>
                  <w:docPart w:val="799E86F4844D40FCA01DCB76E750F178"/>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5B3882" w:rsidRPr="002E5261">
                  <w:rPr>
                    <w:rStyle w:val="Pladsholdertekst"/>
                    <w:lang w:val="en-GB" w:bidi="en-GB"/>
                  </w:rPr>
                  <w:t>Choose from menu: max. number of students in the group</w:t>
                </w:r>
              </w:sdtContent>
            </w:sdt>
            <w:r w:rsidR="005B3882" w:rsidRPr="002E5261">
              <w:rPr>
                <w:lang w:val="en-GB" w:bidi="en-GB"/>
              </w:rPr>
              <w:t xml:space="preserve"> students. Group assignments must be written in such a way that the contribution of each student, except for the introduction, thesis statement and conclusion, can form the basis of individual assessment. The assignment should clearly state which student is responsible for which section.</w:t>
            </w:r>
            <w:r w:rsidR="005B3882" w:rsidRPr="002E5261">
              <w:rPr>
                <w:lang w:val="en-GB" w:bidi="en-GB"/>
              </w:rPr>
              <w:br/>
            </w:r>
            <w:r w:rsidR="005B3882">
              <w:rPr>
                <w:rStyle w:val="Normalformular"/>
                <w:color w:val="808080" w:themeColor="background1" w:themeShade="80"/>
                <w:lang w:val="en-GB" w:bidi="en-GB"/>
              </w:rPr>
              <w:t>Please specify:</w:t>
            </w:r>
            <w:r w:rsidR="005B3882" w:rsidRPr="002E5261">
              <w:rPr>
                <w:lang w:val="en-GB" w:bidi="en-GB"/>
              </w:rPr>
              <w:br/>
              <w:t>Length for one student: xx-xx standard pages</w:t>
            </w:r>
            <w:r w:rsidR="005B3882" w:rsidRPr="002E5261">
              <w:rPr>
                <w:lang w:val="en-GB" w:bidi="en-GB"/>
              </w:rPr>
              <w:br/>
              <w:t>Length for two students: xx-xx standard pages</w:t>
            </w:r>
          </w:p>
          <w:p w14:paraId="1518567B" w14:textId="77777777" w:rsidR="005B3882" w:rsidRPr="00113BD8" w:rsidRDefault="005B3882" w:rsidP="005B3882">
            <w:pPr>
              <w:rPr>
                <w:lang w:val="en-US"/>
              </w:rPr>
            </w:pPr>
            <w:r w:rsidRPr="00FD6339">
              <w:rPr>
                <w:lang w:val="en-GB" w:bidi="en-GB"/>
              </w:rPr>
              <w:t>Length for three students: xx-xx standard pages</w:t>
            </w:r>
          </w:p>
          <w:p w14:paraId="66606228" w14:textId="61BA6F4B" w:rsidR="005B3882" w:rsidRPr="004E0171" w:rsidRDefault="005B3882" w:rsidP="005B3882">
            <w:pPr>
              <w:rPr>
                <w:rStyle w:val="Normalformular"/>
                <w:b/>
                <w:lang w:val="en-GB" w:bidi="en-GB"/>
              </w:rPr>
            </w:pPr>
            <w:r w:rsidRPr="00FD6339">
              <w:rPr>
                <w:lang w:val="en-GB" w:bidi="en-GB"/>
              </w:rPr>
              <w:t>…</w:t>
            </w:r>
          </w:p>
        </w:tc>
      </w:tr>
    </w:tbl>
    <w:p w14:paraId="56AA5F3A" w14:textId="77777777" w:rsidR="00CD63E0" w:rsidRPr="00113BD8" w:rsidRDefault="00CD63E0" w:rsidP="004C09A7">
      <w:pPr>
        <w:spacing w:before="120" w:after="120" w:line="240" w:lineRule="auto"/>
        <w:rPr>
          <w:sz w:val="24"/>
          <w:szCs w:val="24"/>
          <w:lang w:val="en-US"/>
        </w:rPr>
      </w:pPr>
      <w:bookmarkStart w:id="6" w:name="_GoBack"/>
      <w:bookmarkEnd w:id="6"/>
    </w:p>
    <w:sectPr w:rsidR="00CD63E0" w:rsidRPr="00113BD8"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B1B4" w14:textId="77777777" w:rsidR="005B3882" w:rsidRDefault="005B3882" w:rsidP="00A30CAF">
      <w:pPr>
        <w:spacing w:after="0" w:line="240" w:lineRule="auto"/>
      </w:pPr>
      <w:r>
        <w:separator/>
      </w:r>
    </w:p>
  </w:endnote>
  <w:endnote w:type="continuationSeparator" w:id="0">
    <w:p w14:paraId="484F41DD" w14:textId="77777777" w:rsidR="005B3882" w:rsidRDefault="005B3882"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5B3882" w14:paraId="778AAE6D" w14:textId="77777777" w:rsidTr="005B3882">
      <w:tc>
        <w:tcPr>
          <w:tcW w:w="9356" w:type="dxa"/>
        </w:tcPr>
        <w:p w14:paraId="2482D291" w14:textId="77777777" w:rsidR="005B3882" w:rsidRDefault="005B3882" w:rsidP="00B27B77">
          <w:pPr>
            <w:pStyle w:val="Sidefod"/>
            <w:jc w:val="right"/>
          </w:pPr>
          <w:r>
            <w:t>Find yderligere vejledning om udarbejdelse af studieordninger på:</w:t>
          </w:r>
        </w:p>
        <w:p w14:paraId="49D4CCC2" w14:textId="4278BF46" w:rsidR="005B3882" w:rsidRDefault="005B3882" w:rsidP="00B27B77">
          <w:pPr>
            <w:pStyle w:val="Sidefod"/>
            <w:jc w:val="right"/>
          </w:pPr>
          <w:r>
            <w:t>www.udarbejdstudieordninger.au.dk</w:t>
          </w:r>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478E1BA3" w:rsidR="005B3882" w:rsidRPr="00EE30C5" w:rsidRDefault="005B3882"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350636">
                <w:rPr>
                  <w:b/>
                  <w:noProof/>
                  <w:color w:val="FFFFFF" w:themeColor="background1"/>
                </w:rPr>
                <w:t>6</w:t>
              </w:r>
              <w:r w:rsidRPr="00EE30C5">
                <w:rPr>
                  <w:b/>
                  <w:color w:val="FFFFFF" w:themeColor="background1"/>
                </w:rPr>
                <w:fldChar w:fldCharType="end"/>
              </w:r>
            </w:p>
          </w:sdtContent>
        </w:sdt>
      </w:tc>
    </w:tr>
  </w:tbl>
  <w:p w14:paraId="1A5250B0" w14:textId="77777777" w:rsidR="005B3882" w:rsidRPr="00B27B77" w:rsidRDefault="005B3882">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53E9" w14:textId="77777777" w:rsidR="005B3882" w:rsidRDefault="005B3882" w:rsidP="00A30CAF">
      <w:pPr>
        <w:spacing w:after="0" w:line="240" w:lineRule="auto"/>
      </w:pPr>
      <w:r>
        <w:separator/>
      </w:r>
    </w:p>
  </w:footnote>
  <w:footnote w:type="continuationSeparator" w:id="0">
    <w:p w14:paraId="0B4D70A9" w14:textId="77777777" w:rsidR="005B3882" w:rsidRDefault="005B3882"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42194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A1800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7"/>
  </w:num>
  <w:num w:numId="4">
    <w:abstractNumId w:val="15"/>
  </w:num>
  <w:num w:numId="5">
    <w:abstractNumId w:val="20"/>
  </w:num>
  <w:num w:numId="6">
    <w:abstractNumId w:val="14"/>
  </w:num>
  <w:num w:numId="7">
    <w:abstractNumId w:val="19"/>
  </w:num>
  <w:num w:numId="8">
    <w:abstractNumId w:val="27"/>
  </w:num>
  <w:num w:numId="9">
    <w:abstractNumId w:val="7"/>
  </w:num>
  <w:num w:numId="10">
    <w:abstractNumId w:val="5"/>
  </w:num>
  <w:num w:numId="11">
    <w:abstractNumId w:val="30"/>
  </w:num>
  <w:num w:numId="12">
    <w:abstractNumId w:val="8"/>
  </w:num>
  <w:num w:numId="13">
    <w:abstractNumId w:val="9"/>
  </w:num>
  <w:num w:numId="14">
    <w:abstractNumId w:val="26"/>
  </w:num>
  <w:num w:numId="15">
    <w:abstractNumId w:val="22"/>
  </w:num>
  <w:num w:numId="16">
    <w:abstractNumId w:val="6"/>
  </w:num>
  <w:num w:numId="17">
    <w:abstractNumId w:val="29"/>
  </w:num>
  <w:num w:numId="18">
    <w:abstractNumId w:val="16"/>
  </w:num>
  <w:num w:numId="19">
    <w:abstractNumId w:val="31"/>
  </w:num>
  <w:num w:numId="20">
    <w:abstractNumId w:val="3"/>
  </w:num>
  <w:num w:numId="21">
    <w:abstractNumId w:val="25"/>
  </w:num>
  <w:num w:numId="22">
    <w:abstractNumId w:val="12"/>
  </w:num>
  <w:num w:numId="23">
    <w:abstractNumId w:val="13"/>
  </w:num>
  <w:num w:numId="24">
    <w:abstractNumId w:val="23"/>
  </w:num>
  <w:num w:numId="25">
    <w:abstractNumId w:val="21"/>
  </w:num>
  <w:num w:numId="26">
    <w:abstractNumId w:val="18"/>
  </w:num>
  <w:num w:numId="27">
    <w:abstractNumId w:val="11"/>
  </w:num>
  <w:num w:numId="28">
    <w:abstractNumId w:val="10"/>
  </w:num>
  <w:num w:numId="29">
    <w:abstractNumId w:val="24"/>
  </w:num>
  <w:num w:numId="30">
    <w:abstractNumId w:val="28"/>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266B4"/>
    <w:rsid w:val="00030F3E"/>
    <w:rsid w:val="000316B4"/>
    <w:rsid w:val="000675B2"/>
    <w:rsid w:val="0009134A"/>
    <w:rsid w:val="000B21F0"/>
    <w:rsid w:val="000C45D5"/>
    <w:rsid w:val="000D2A3D"/>
    <w:rsid w:val="000E4A9E"/>
    <w:rsid w:val="000F70BD"/>
    <w:rsid w:val="00112935"/>
    <w:rsid w:val="00112C72"/>
    <w:rsid w:val="00113BD8"/>
    <w:rsid w:val="001200AD"/>
    <w:rsid w:val="00150341"/>
    <w:rsid w:val="00154CFE"/>
    <w:rsid w:val="00172B3D"/>
    <w:rsid w:val="001A628B"/>
    <w:rsid w:val="001B00DA"/>
    <w:rsid w:val="001F0D72"/>
    <w:rsid w:val="001F6695"/>
    <w:rsid w:val="002337B4"/>
    <w:rsid w:val="0024296E"/>
    <w:rsid w:val="00255BF5"/>
    <w:rsid w:val="002B26F2"/>
    <w:rsid w:val="002C00B4"/>
    <w:rsid w:val="002C28C6"/>
    <w:rsid w:val="002F2065"/>
    <w:rsid w:val="00311F2E"/>
    <w:rsid w:val="00321619"/>
    <w:rsid w:val="003358B0"/>
    <w:rsid w:val="00343106"/>
    <w:rsid w:val="00350636"/>
    <w:rsid w:val="003526E2"/>
    <w:rsid w:val="00361EF8"/>
    <w:rsid w:val="0036699D"/>
    <w:rsid w:val="003B44D1"/>
    <w:rsid w:val="003B7287"/>
    <w:rsid w:val="003C0BE1"/>
    <w:rsid w:val="003D3348"/>
    <w:rsid w:val="003D7BD0"/>
    <w:rsid w:val="00467C09"/>
    <w:rsid w:val="0047299D"/>
    <w:rsid w:val="004C09A7"/>
    <w:rsid w:val="00502EE1"/>
    <w:rsid w:val="00514353"/>
    <w:rsid w:val="0051460D"/>
    <w:rsid w:val="00524DCA"/>
    <w:rsid w:val="00566B68"/>
    <w:rsid w:val="0059529A"/>
    <w:rsid w:val="005A24E5"/>
    <w:rsid w:val="005B3882"/>
    <w:rsid w:val="00604FD2"/>
    <w:rsid w:val="00635BDA"/>
    <w:rsid w:val="00646BE1"/>
    <w:rsid w:val="00662226"/>
    <w:rsid w:val="006944EE"/>
    <w:rsid w:val="006A0F10"/>
    <w:rsid w:val="006A6189"/>
    <w:rsid w:val="006F0A95"/>
    <w:rsid w:val="006F52C4"/>
    <w:rsid w:val="006F7819"/>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9651B"/>
    <w:rsid w:val="009B01BB"/>
    <w:rsid w:val="00A10504"/>
    <w:rsid w:val="00A2456E"/>
    <w:rsid w:val="00A30CAF"/>
    <w:rsid w:val="00A326F8"/>
    <w:rsid w:val="00AA0847"/>
    <w:rsid w:val="00AD15BD"/>
    <w:rsid w:val="00AD731D"/>
    <w:rsid w:val="00AF2917"/>
    <w:rsid w:val="00B07630"/>
    <w:rsid w:val="00B27B77"/>
    <w:rsid w:val="00B37F70"/>
    <w:rsid w:val="00B71EAA"/>
    <w:rsid w:val="00BB7910"/>
    <w:rsid w:val="00BD5F6D"/>
    <w:rsid w:val="00BE0864"/>
    <w:rsid w:val="00C05399"/>
    <w:rsid w:val="00C07789"/>
    <w:rsid w:val="00CD63E0"/>
    <w:rsid w:val="00CE6E6F"/>
    <w:rsid w:val="00D01F44"/>
    <w:rsid w:val="00D13DDD"/>
    <w:rsid w:val="00D30647"/>
    <w:rsid w:val="00D34DDB"/>
    <w:rsid w:val="00D441C2"/>
    <w:rsid w:val="00DA607D"/>
    <w:rsid w:val="00DD0E69"/>
    <w:rsid w:val="00E00869"/>
    <w:rsid w:val="00E11432"/>
    <w:rsid w:val="00E31070"/>
    <w:rsid w:val="00E64A7A"/>
    <w:rsid w:val="00E80EAE"/>
    <w:rsid w:val="00EE7F39"/>
    <w:rsid w:val="00EF10A3"/>
    <w:rsid w:val="00F230BE"/>
    <w:rsid w:val="00F3696E"/>
    <w:rsid w:val="00F372A2"/>
    <w:rsid w:val="00F551C7"/>
    <w:rsid w:val="00F56507"/>
    <w:rsid w:val="00F7117D"/>
    <w:rsid w:val="00F83C0C"/>
    <w:rsid w:val="00FC2C1E"/>
    <w:rsid w:val="00FE3229"/>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paragraph" w:styleId="Opstilling-talellerbogst">
    <w:name w:val="List Number"/>
    <w:basedOn w:val="Normal"/>
    <w:uiPriority w:val="99"/>
    <w:unhideWhenUsed/>
    <w:rsid w:val="00A10504"/>
    <w:pPr>
      <w:numPr>
        <w:numId w:val="32"/>
      </w:numPr>
      <w:contextualSpacing/>
    </w:pPr>
  </w:style>
  <w:style w:type="character" w:customStyle="1" w:styleId="Typografi1">
    <w:name w:val="Typografi1"/>
    <w:basedOn w:val="Standardskrifttypeiafsnit"/>
    <w:uiPriority w:val="1"/>
    <w:rsid w:val="00CD63E0"/>
  </w:style>
  <w:style w:type="character" w:customStyle="1" w:styleId="Typografi2">
    <w:name w:val="Typografi2"/>
    <w:basedOn w:val="Standardskrifttypeiafsnit"/>
    <w:uiPriority w:val="1"/>
    <w:rsid w:val="00CD63E0"/>
    <w:rPr>
      <w:rFonts w:asciiTheme="minorHAnsi" w:hAnsiTheme="minorHAnsi"/>
      <w:sz w:val="20"/>
    </w:rPr>
  </w:style>
  <w:style w:type="character" w:customStyle="1" w:styleId="apple-converted-space">
    <w:name w:val="apple-converted-space"/>
    <w:basedOn w:val="Standardskrifttypeiafsnit"/>
    <w:rsid w:val="00FC2C1E"/>
  </w:style>
  <w:style w:type="paragraph" w:styleId="NormalWeb">
    <w:name w:val="Normal (Web)"/>
    <w:basedOn w:val="Normal"/>
    <w:uiPriority w:val="99"/>
    <w:rsid w:val="005B3882"/>
    <w:pPr>
      <w:spacing w:after="0" w:line="240" w:lineRule="atLeast"/>
    </w:pPr>
    <w:rPr>
      <w:rFonts w:ascii="Times New Roman" w:eastAsia="Times New Roman" w:hAnsi="Times New Roman" w:cs="Times New Roman"/>
      <w:sz w:val="24"/>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3493">
      <w:bodyDiv w:val="1"/>
      <w:marLeft w:val="0"/>
      <w:marRight w:val="0"/>
      <w:marTop w:val="0"/>
      <w:marBottom w:val="0"/>
      <w:divBdr>
        <w:top w:val="none" w:sz="0" w:space="0" w:color="auto"/>
        <w:left w:val="none" w:sz="0" w:space="0" w:color="auto"/>
        <w:bottom w:val="none" w:sz="0" w:space="0" w:color="auto"/>
        <w:right w:val="none" w:sz="0" w:space="0" w:color="auto"/>
      </w:divBdr>
    </w:div>
    <w:div w:id="381515722">
      <w:bodyDiv w:val="1"/>
      <w:marLeft w:val="0"/>
      <w:marRight w:val="0"/>
      <w:marTop w:val="0"/>
      <w:marBottom w:val="0"/>
      <w:divBdr>
        <w:top w:val="none" w:sz="0" w:space="0" w:color="auto"/>
        <w:left w:val="none" w:sz="0" w:space="0" w:color="auto"/>
        <w:bottom w:val="none" w:sz="0" w:space="0" w:color="auto"/>
        <w:right w:val="none" w:sz="0" w:space="0" w:color="auto"/>
      </w:divBdr>
    </w:div>
    <w:div w:id="786702597">
      <w:bodyDiv w:val="1"/>
      <w:marLeft w:val="0"/>
      <w:marRight w:val="0"/>
      <w:marTop w:val="0"/>
      <w:marBottom w:val="0"/>
      <w:divBdr>
        <w:top w:val="none" w:sz="0" w:space="0" w:color="auto"/>
        <w:left w:val="none" w:sz="0" w:space="0" w:color="auto"/>
        <w:bottom w:val="none" w:sz="0" w:space="0" w:color="auto"/>
        <w:right w:val="none" w:sz="0" w:space="0" w:color="auto"/>
      </w:divBdr>
    </w:div>
    <w:div w:id="989406619">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088506299">
      <w:bodyDiv w:val="1"/>
      <w:marLeft w:val="0"/>
      <w:marRight w:val="0"/>
      <w:marTop w:val="0"/>
      <w:marBottom w:val="0"/>
      <w:divBdr>
        <w:top w:val="none" w:sz="0" w:space="0" w:color="auto"/>
        <w:left w:val="none" w:sz="0" w:space="0" w:color="auto"/>
        <w:bottom w:val="none" w:sz="0" w:space="0" w:color="auto"/>
        <w:right w:val="none" w:sz="0" w:space="0" w:color="auto"/>
      </w:divBdr>
    </w:div>
    <w:div w:id="1136070512">
      <w:bodyDiv w:val="1"/>
      <w:marLeft w:val="0"/>
      <w:marRight w:val="0"/>
      <w:marTop w:val="0"/>
      <w:marBottom w:val="0"/>
      <w:divBdr>
        <w:top w:val="none" w:sz="0" w:space="0" w:color="auto"/>
        <w:left w:val="none" w:sz="0" w:space="0" w:color="auto"/>
        <w:bottom w:val="none" w:sz="0" w:space="0" w:color="auto"/>
        <w:right w:val="none" w:sz="0" w:space="0" w:color="auto"/>
      </w:divBdr>
    </w:div>
    <w:div w:id="1408764370">
      <w:bodyDiv w:val="1"/>
      <w:marLeft w:val="0"/>
      <w:marRight w:val="0"/>
      <w:marTop w:val="0"/>
      <w:marBottom w:val="0"/>
      <w:divBdr>
        <w:top w:val="none" w:sz="0" w:space="0" w:color="auto"/>
        <w:left w:val="none" w:sz="0" w:space="0" w:color="auto"/>
        <w:bottom w:val="none" w:sz="0" w:space="0" w:color="auto"/>
        <w:right w:val="none" w:sz="0" w:space="0" w:color="auto"/>
      </w:divBdr>
    </w:div>
    <w:div w:id="1910768015">
      <w:bodyDiv w:val="1"/>
      <w:marLeft w:val="0"/>
      <w:marRight w:val="0"/>
      <w:marTop w:val="0"/>
      <w:marBottom w:val="0"/>
      <w:divBdr>
        <w:top w:val="none" w:sz="0" w:space="0" w:color="auto"/>
        <w:left w:val="none" w:sz="0" w:space="0" w:color="auto"/>
        <w:bottom w:val="none" w:sz="0" w:space="0" w:color="auto"/>
        <w:right w:val="none" w:sz="0" w:space="0" w:color="auto"/>
      </w:divBdr>
    </w:div>
    <w:div w:id="20042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3E49C53B65594B8EBCF13ECCB466AE"/>
        <w:category>
          <w:name w:val="Generelt"/>
          <w:gallery w:val="placeholder"/>
        </w:category>
        <w:types>
          <w:type w:val="bbPlcHdr"/>
        </w:types>
        <w:behaviors>
          <w:behavior w:val="content"/>
        </w:behaviors>
        <w:guid w:val="{009415F2-310E-1C44-9E3D-FDA416E38BCF}"/>
      </w:docPartPr>
      <w:docPartBody>
        <w:p w:rsidR="003F2013" w:rsidRDefault="00461FD5" w:rsidP="00461FD5">
          <w:pPr>
            <w:pStyle w:val="8B3E49C53B65594B8EBCF13ECCB466AE1"/>
          </w:pPr>
          <w:r w:rsidRPr="0028391A">
            <w:rPr>
              <w:rStyle w:val="Pladsholdertekst"/>
              <w:rFonts w:cstheme="minorHAnsi"/>
              <w:lang w:val="en-GB" w:bidi="en-GB"/>
            </w:rPr>
            <w:t>Choose</w:t>
          </w:r>
          <w:r>
            <w:rPr>
              <w:rStyle w:val="Pladsholdertekst"/>
              <w:rFonts w:cstheme="minorHAnsi"/>
              <w:lang w:val="en-GB" w:bidi="en-GB"/>
            </w:rPr>
            <w:t xml:space="preserve"> form of examination</w:t>
          </w:r>
          <w:r w:rsidRPr="0028391A">
            <w:rPr>
              <w:rStyle w:val="Pladsholdertekst"/>
              <w:rFonts w:cstheme="minorHAnsi"/>
              <w:lang w:val="en-GB" w:bidi="en-GB"/>
            </w:rPr>
            <w:t xml:space="preserve"> from the menu</w:t>
          </w:r>
        </w:p>
      </w:docPartBody>
    </w:docPart>
    <w:docPart>
      <w:docPartPr>
        <w:name w:val="47127155F46945058F1F4E12A73E200D"/>
        <w:category>
          <w:name w:val="Generelt"/>
          <w:gallery w:val="placeholder"/>
        </w:category>
        <w:types>
          <w:type w:val="bbPlcHdr"/>
        </w:types>
        <w:behaviors>
          <w:behavior w:val="content"/>
        </w:behaviors>
        <w:guid w:val="{5C5A4C8E-A4BA-4B77-A16A-1856B8B5D3F4}"/>
      </w:docPartPr>
      <w:docPartBody>
        <w:p w:rsidR="00461FD5" w:rsidRDefault="00461FD5" w:rsidP="00461FD5">
          <w:pPr>
            <w:pStyle w:val="47127155F46945058F1F4E12A73E200D1"/>
          </w:pPr>
          <w:r>
            <w:rPr>
              <w:rStyle w:val="Pladsholdertekst"/>
              <w:lang w:val="en-GB" w:bidi="en-GB"/>
            </w:rPr>
            <w:t>Choose from the menu</w:t>
          </w:r>
        </w:p>
      </w:docPartBody>
    </w:docPart>
    <w:docPart>
      <w:docPartPr>
        <w:name w:val="2782438B7E3D4C74924A0E022FE50EBF"/>
        <w:category>
          <w:name w:val="Generelt"/>
          <w:gallery w:val="placeholder"/>
        </w:category>
        <w:types>
          <w:type w:val="bbPlcHdr"/>
        </w:types>
        <w:behaviors>
          <w:behavior w:val="content"/>
        </w:behaviors>
        <w:guid w:val="{1654B342-394A-4505-9923-72342D190C88}"/>
      </w:docPartPr>
      <w:docPartBody>
        <w:p w:rsidR="00461FD5" w:rsidRDefault="00461FD5" w:rsidP="00461FD5">
          <w:pPr>
            <w:pStyle w:val="2782438B7E3D4C74924A0E022FE50EBF1"/>
          </w:pPr>
          <w:r>
            <w:rPr>
              <w:rStyle w:val="Pladsholdertekst"/>
              <w:lang w:val="en-GB" w:bidi="en-GB"/>
            </w:rPr>
            <w:t>Choose from the menu</w:t>
          </w:r>
        </w:p>
      </w:docPartBody>
    </w:docPart>
    <w:docPart>
      <w:docPartPr>
        <w:name w:val="C0342E88885C475DB6E95B825AF75116"/>
        <w:category>
          <w:name w:val="Generelt"/>
          <w:gallery w:val="placeholder"/>
        </w:category>
        <w:types>
          <w:type w:val="bbPlcHdr"/>
        </w:types>
        <w:behaviors>
          <w:behavior w:val="content"/>
        </w:behaviors>
        <w:guid w:val="{99C5E44A-BA40-42F2-AE7B-930D9291EF15}"/>
      </w:docPartPr>
      <w:docPartBody>
        <w:p w:rsidR="00461FD5" w:rsidRDefault="00461FD5" w:rsidP="00461FD5">
          <w:pPr>
            <w:pStyle w:val="C0342E88885C475DB6E95B825AF751161"/>
          </w:pPr>
          <w:r w:rsidRPr="00EB2E70">
            <w:rPr>
              <w:rStyle w:val="Pladsholdertekst"/>
              <w:lang w:val="en-GB" w:bidi="en-GB"/>
            </w:rPr>
            <w:t>Choose from the menu</w:t>
          </w:r>
        </w:p>
      </w:docPartBody>
    </w:docPart>
    <w:docPart>
      <w:docPartPr>
        <w:name w:val="C336B2CD867A489F9377D60FC7EF286F"/>
        <w:category>
          <w:name w:val="Generelt"/>
          <w:gallery w:val="placeholder"/>
        </w:category>
        <w:types>
          <w:type w:val="bbPlcHdr"/>
        </w:types>
        <w:behaviors>
          <w:behavior w:val="content"/>
        </w:behaviors>
        <w:guid w:val="{2929682B-EEFB-48F1-87B0-AD7F706491F3}"/>
      </w:docPartPr>
      <w:docPartBody>
        <w:p w:rsidR="00461FD5" w:rsidRDefault="00461FD5" w:rsidP="00461FD5">
          <w:pPr>
            <w:pStyle w:val="C336B2CD867A489F9377D60FC7EF286F1"/>
          </w:pPr>
          <w:r>
            <w:rPr>
              <w:rStyle w:val="Pladsholdertekst"/>
              <w:lang w:val="en-GB" w:bidi="en-GB"/>
            </w:rPr>
            <w:t>Choose from the menu</w:t>
          </w:r>
        </w:p>
      </w:docPartBody>
    </w:docPart>
    <w:docPart>
      <w:docPartPr>
        <w:name w:val="008A0BC264DB4083ADA5B301040C9C58"/>
        <w:category>
          <w:name w:val="Generelt"/>
          <w:gallery w:val="placeholder"/>
        </w:category>
        <w:types>
          <w:type w:val="bbPlcHdr"/>
        </w:types>
        <w:behaviors>
          <w:behavior w:val="content"/>
        </w:behaviors>
        <w:guid w:val="{09F5F1C7-1AED-4CE2-9046-0C1A9740482D}"/>
      </w:docPartPr>
      <w:docPartBody>
        <w:p w:rsidR="00461FD5" w:rsidRDefault="00461FD5" w:rsidP="00461FD5">
          <w:pPr>
            <w:pStyle w:val="008A0BC264DB4083ADA5B301040C9C581"/>
          </w:pPr>
          <w:r>
            <w:rPr>
              <w:rStyle w:val="Pladsholdertekst"/>
              <w:lang w:val="en-GB" w:bidi="en-GB"/>
            </w:rPr>
            <w:t>Choose language of exam and teaching from the menu</w:t>
          </w:r>
        </w:p>
      </w:docPartBody>
    </w:docPart>
    <w:docPart>
      <w:docPartPr>
        <w:name w:val="792A791A8AC7458D92FCD0FC9A9052BC"/>
        <w:category>
          <w:name w:val="Generelt"/>
          <w:gallery w:val="placeholder"/>
        </w:category>
        <w:types>
          <w:type w:val="bbPlcHdr"/>
        </w:types>
        <w:behaviors>
          <w:behavior w:val="content"/>
        </w:behaviors>
        <w:guid w:val="{E3935C45-77A4-4C88-977E-D71EF08041C2}"/>
      </w:docPartPr>
      <w:docPartBody>
        <w:p w:rsidR="00461FD5" w:rsidRDefault="00461FD5" w:rsidP="00461FD5">
          <w:pPr>
            <w:pStyle w:val="792A791A8AC7458D92FCD0FC9A9052BC"/>
          </w:pPr>
          <w:r w:rsidRPr="002E5261">
            <w:rPr>
              <w:rStyle w:val="Pladsholdertekst"/>
              <w:lang w:val="en-GB" w:bidi="en-GB"/>
            </w:rPr>
            <w:t>Choose from menu: max. number of students in the group</w:t>
          </w:r>
        </w:p>
      </w:docPartBody>
    </w:docPart>
    <w:docPart>
      <w:docPartPr>
        <w:name w:val="59564E2B1F4B4002BF0AB03AFF882212"/>
        <w:category>
          <w:name w:val="Generelt"/>
          <w:gallery w:val="placeholder"/>
        </w:category>
        <w:types>
          <w:type w:val="bbPlcHdr"/>
        </w:types>
        <w:behaviors>
          <w:behavior w:val="content"/>
        </w:behaviors>
        <w:guid w:val="{17A0D1CF-789D-4129-A9B5-E2BE78AEAACD}"/>
      </w:docPartPr>
      <w:docPartBody>
        <w:p w:rsidR="00461FD5" w:rsidRDefault="00461FD5" w:rsidP="00461FD5">
          <w:pPr>
            <w:pStyle w:val="59564E2B1F4B4002BF0AB03AFF882212"/>
          </w:pPr>
          <w:r w:rsidRPr="002E5261">
            <w:rPr>
              <w:rStyle w:val="Pladsholdertekst"/>
              <w:lang w:val="en-GB" w:bidi="en-GB"/>
            </w:rPr>
            <w:t>Choose from menu: max. number of students in the group</w:t>
          </w:r>
        </w:p>
      </w:docPartBody>
    </w:docPart>
    <w:docPart>
      <w:docPartPr>
        <w:name w:val="EF5E1914D2C3482FAD3042A42151C0F3"/>
        <w:category>
          <w:name w:val="Generelt"/>
          <w:gallery w:val="placeholder"/>
        </w:category>
        <w:types>
          <w:type w:val="bbPlcHdr"/>
        </w:types>
        <w:behaviors>
          <w:behavior w:val="content"/>
        </w:behaviors>
        <w:guid w:val="{2ED71727-8E5B-41BB-999A-8025D8EB5AF1}"/>
      </w:docPartPr>
      <w:docPartBody>
        <w:p w:rsidR="00461FD5" w:rsidRDefault="00461FD5" w:rsidP="00461FD5">
          <w:pPr>
            <w:pStyle w:val="EF5E1914D2C3482FAD3042A42151C0F3"/>
          </w:pPr>
          <w:r w:rsidRPr="002E5261">
            <w:rPr>
              <w:rStyle w:val="Pladsholdertekst"/>
              <w:lang w:val="en-GB" w:bidi="en-GB"/>
            </w:rPr>
            <w:t>Choose from menu: max. number of students in the group</w:t>
          </w:r>
        </w:p>
      </w:docPartBody>
    </w:docPart>
    <w:docPart>
      <w:docPartPr>
        <w:name w:val="CA3DC29C554F4FF9B7523D5643BE3555"/>
        <w:category>
          <w:name w:val="Generelt"/>
          <w:gallery w:val="placeholder"/>
        </w:category>
        <w:types>
          <w:type w:val="bbPlcHdr"/>
        </w:types>
        <w:behaviors>
          <w:behavior w:val="content"/>
        </w:behaviors>
        <w:guid w:val="{3CA0BF11-9825-42A1-9CEF-6EF6305ED9CE}"/>
      </w:docPartPr>
      <w:docPartBody>
        <w:p w:rsidR="00461FD5" w:rsidRDefault="00461FD5" w:rsidP="00461FD5">
          <w:pPr>
            <w:pStyle w:val="CA3DC29C554F4FF9B7523D5643BE3555"/>
          </w:pPr>
          <w:r w:rsidRPr="0028391A">
            <w:rPr>
              <w:rStyle w:val="Pladsholdertekst"/>
              <w:rFonts w:cstheme="minorHAnsi"/>
              <w:lang w:val="en-GB" w:bidi="en-GB"/>
            </w:rPr>
            <w:t>Choose</w:t>
          </w:r>
          <w:r>
            <w:rPr>
              <w:rStyle w:val="Pladsholdertekst"/>
              <w:rFonts w:cstheme="minorHAnsi"/>
              <w:lang w:val="en-GB" w:bidi="en-GB"/>
            </w:rPr>
            <w:t xml:space="preserve"> form of examination</w:t>
          </w:r>
          <w:r w:rsidRPr="0028391A">
            <w:rPr>
              <w:rStyle w:val="Pladsholdertekst"/>
              <w:rFonts w:cstheme="minorHAnsi"/>
              <w:lang w:val="en-GB" w:bidi="en-GB"/>
            </w:rPr>
            <w:t xml:space="preserve"> from the menu</w:t>
          </w:r>
        </w:p>
      </w:docPartBody>
    </w:docPart>
    <w:docPart>
      <w:docPartPr>
        <w:name w:val="D244C753F187402D857782FB05E6978F"/>
        <w:category>
          <w:name w:val="Generelt"/>
          <w:gallery w:val="placeholder"/>
        </w:category>
        <w:types>
          <w:type w:val="bbPlcHdr"/>
        </w:types>
        <w:behaviors>
          <w:behavior w:val="content"/>
        </w:behaviors>
        <w:guid w:val="{AACE154F-8FE0-4A4B-9E32-3A48114A1ABA}"/>
      </w:docPartPr>
      <w:docPartBody>
        <w:p w:rsidR="00461FD5" w:rsidRDefault="00461FD5" w:rsidP="00461FD5">
          <w:pPr>
            <w:pStyle w:val="D244C753F187402D857782FB05E6978F"/>
          </w:pPr>
          <w:r w:rsidRPr="002E5261">
            <w:rPr>
              <w:rStyle w:val="Pladsholdertekst"/>
              <w:lang w:val="en-GB" w:bidi="en-GB"/>
            </w:rPr>
            <w:t>Choose from menu: max. number of students in the group</w:t>
          </w:r>
        </w:p>
      </w:docPartBody>
    </w:docPart>
    <w:docPart>
      <w:docPartPr>
        <w:name w:val="9D37167655C349B6BD668EAF78E0F0C7"/>
        <w:category>
          <w:name w:val="Generelt"/>
          <w:gallery w:val="placeholder"/>
        </w:category>
        <w:types>
          <w:type w:val="bbPlcHdr"/>
        </w:types>
        <w:behaviors>
          <w:behavior w:val="content"/>
        </w:behaviors>
        <w:guid w:val="{B8FECA75-11EA-4E63-A7B1-404931968547}"/>
      </w:docPartPr>
      <w:docPartBody>
        <w:p w:rsidR="00461FD5" w:rsidRDefault="00461FD5" w:rsidP="00461FD5">
          <w:pPr>
            <w:pStyle w:val="9D37167655C349B6BD668EAF78E0F0C7"/>
          </w:pPr>
          <w:r w:rsidRPr="002E5261">
            <w:rPr>
              <w:rStyle w:val="Pladsholdertekst"/>
              <w:lang w:val="en-GB" w:bidi="en-GB"/>
            </w:rPr>
            <w:t>Choose from menu: max. number of students in the group</w:t>
          </w:r>
        </w:p>
      </w:docPartBody>
    </w:docPart>
    <w:docPart>
      <w:docPartPr>
        <w:name w:val="799E86F4844D40FCA01DCB76E750F178"/>
        <w:category>
          <w:name w:val="Generelt"/>
          <w:gallery w:val="placeholder"/>
        </w:category>
        <w:types>
          <w:type w:val="bbPlcHdr"/>
        </w:types>
        <w:behaviors>
          <w:behavior w:val="content"/>
        </w:behaviors>
        <w:guid w:val="{95D4B73C-A670-41AF-AAB5-BA6864EC1410}"/>
      </w:docPartPr>
      <w:docPartBody>
        <w:p w:rsidR="00461FD5" w:rsidRDefault="00461FD5" w:rsidP="00461FD5">
          <w:pPr>
            <w:pStyle w:val="799E86F4844D40FCA01DCB76E750F178"/>
          </w:pPr>
          <w:r w:rsidRPr="002E5261">
            <w:rPr>
              <w:rStyle w:val="Pladsholdertekst"/>
              <w:lang w:val="en-GB" w:bidi="en-GB"/>
            </w:rPr>
            <w:t>Choose from menu: max. number of students in the 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00"/>
    <w:rsid w:val="00001600"/>
    <w:rsid w:val="00182539"/>
    <w:rsid w:val="00232A86"/>
    <w:rsid w:val="00332513"/>
    <w:rsid w:val="003D7493"/>
    <w:rsid w:val="003F2013"/>
    <w:rsid w:val="00461FD5"/>
    <w:rsid w:val="00596FBA"/>
    <w:rsid w:val="00724515"/>
    <w:rsid w:val="009E15A3"/>
    <w:rsid w:val="00BD7697"/>
    <w:rsid w:val="00E739E4"/>
    <w:rsid w:val="00EB2C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61FD5"/>
    <w:rPr>
      <w:color w:val="808080"/>
    </w:rPr>
  </w:style>
  <w:style w:type="paragraph" w:customStyle="1" w:styleId="5A24BBE414615349B84305E3F48D8EE1">
    <w:name w:val="5A24BBE414615349B84305E3F48D8EE1"/>
    <w:rsid w:val="00001600"/>
  </w:style>
  <w:style w:type="paragraph" w:customStyle="1" w:styleId="5CA1E1B6656E654599D4FF0FDB2A1ED4">
    <w:name w:val="5CA1E1B6656E654599D4FF0FDB2A1ED4"/>
    <w:rsid w:val="00001600"/>
  </w:style>
  <w:style w:type="paragraph" w:customStyle="1" w:styleId="5EF1B220E8AB43448ECADA53FBB6821C">
    <w:name w:val="5EF1B220E8AB43448ECADA53FBB6821C"/>
    <w:rsid w:val="00001600"/>
  </w:style>
  <w:style w:type="paragraph" w:customStyle="1" w:styleId="B000B0C22419D04EAF94CD1139A81650">
    <w:name w:val="B000B0C22419D04EAF94CD1139A81650"/>
    <w:rsid w:val="00001600"/>
  </w:style>
  <w:style w:type="paragraph" w:customStyle="1" w:styleId="B2B9FA0520E48A4F842E4F422AB848FD">
    <w:name w:val="B2B9FA0520E48A4F842E4F422AB848FD"/>
    <w:rsid w:val="00001600"/>
  </w:style>
  <w:style w:type="paragraph" w:customStyle="1" w:styleId="BC3AC7C7324CFB4485198708AAA74386">
    <w:name w:val="BC3AC7C7324CFB4485198708AAA74386"/>
    <w:rsid w:val="00001600"/>
  </w:style>
  <w:style w:type="paragraph" w:customStyle="1" w:styleId="81274357F26DFA448DF1A911E955CE79">
    <w:name w:val="81274357F26DFA448DF1A911E955CE79"/>
    <w:rsid w:val="00001600"/>
  </w:style>
  <w:style w:type="paragraph" w:customStyle="1" w:styleId="52655714BA69AB4694C74A42A14BE371">
    <w:name w:val="52655714BA69AB4694C74A42A14BE371"/>
    <w:rsid w:val="00001600"/>
  </w:style>
  <w:style w:type="paragraph" w:customStyle="1" w:styleId="0852B3B1AA0EA349A9A090FFCC7154FF">
    <w:name w:val="0852B3B1AA0EA349A9A090FFCC7154FF"/>
    <w:rsid w:val="00001600"/>
  </w:style>
  <w:style w:type="paragraph" w:customStyle="1" w:styleId="9A2592BDC55BF44D9C1368D1416A845B">
    <w:name w:val="9A2592BDC55BF44D9C1368D1416A845B"/>
    <w:rsid w:val="00001600"/>
  </w:style>
  <w:style w:type="paragraph" w:customStyle="1" w:styleId="ED8E9B264E77194F8B23AA8EC9F4DE94">
    <w:name w:val="ED8E9B264E77194F8B23AA8EC9F4DE94"/>
    <w:rsid w:val="00001600"/>
  </w:style>
  <w:style w:type="paragraph" w:customStyle="1" w:styleId="54B26CD6CBAD9E4B86B9A0410706EE8E">
    <w:name w:val="54B26CD6CBAD9E4B86B9A0410706EE8E"/>
    <w:rsid w:val="00001600"/>
  </w:style>
  <w:style w:type="paragraph" w:customStyle="1" w:styleId="95B9C00C84D85C40894EDAE9325A519A">
    <w:name w:val="95B9C00C84D85C40894EDAE9325A519A"/>
    <w:rsid w:val="00001600"/>
  </w:style>
  <w:style w:type="paragraph" w:customStyle="1" w:styleId="A3885FEB6F6C264CA04803D2FD8B9D3E">
    <w:name w:val="A3885FEB6F6C264CA04803D2FD8B9D3E"/>
    <w:rsid w:val="00001600"/>
  </w:style>
  <w:style w:type="paragraph" w:customStyle="1" w:styleId="8E9562F80D75E44A8802464548F08E96">
    <w:name w:val="8E9562F80D75E44A8802464548F08E96"/>
    <w:rsid w:val="00001600"/>
  </w:style>
  <w:style w:type="paragraph" w:customStyle="1" w:styleId="981730E895453A4DA9B6D866E0B8D28D">
    <w:name w:val="981730E895453A4DA9B6D866E0B8D28D"/>
    <w:rsid w:val="00001600"/>
  </w:style>
  <w:style w:type="paragraph" w:customStyle="1" w:styleId="8634F9C3FAADAE48992B04BAA25A1679">
    <w:name w:val="8634F9C3FAADAE48992B04BAA25A1679"/>
    <w:rsid w:val="00001600"/>
  </w:style>
  <w:style w:type="paragraph" w:customStyle="1" w:styleId="A94079CD84983A4EB6810152873C1366">
    <w:name w:val="A94079CD84983A4EB6810152873C1366"/>
    <w:rsid w:val="00001600"/>
  </w:style>
  <w:style w:type="paragraph" w:customStyle="1" w:styleId="62B707460189B84C8DDC93185668DF5E">
    <w:name w:val="62B707460189B84C8DDC93185668DF5E"/>
    <w:rsid w:val="00001600"/>
  </w:style>
  <w:style w:type="paragraph" w:customStyle="1" w:styleId="5ED54EBDA8E14242B6E7F372153694C5">
    <w:name w:val="5ED54EBDA8E14242B6E7F372153694C5"/>
    <w:rsid w:val="00001600"/>
  </w:style>
  <w:style w:type="paragraph" w:customStyle="1" w:styleId="5A85D1E69EE24646A56F4F070B976EF4">
    <w:name w:val="5A85D1E69EE24646A56F4F070B976EF4"/>
    <w:rsid w:val="00001600"/>
  </w:style>
  <w:style w:type="paragraph" w:customStyle="1" w:styleId="52C7DB77FE170F43B7AC748230EA6014">
    <w:name w:val="52C7DB77FE170F43B7AC748230EA6014"/>
    <w:rsid w:val="00001600"/>
  </w:style>
  <w:style w:type="paragraph" w:customStyle="1" w:styleId="77DD92ABA25C1E47A06166E5907B53E3">
    <w:name w:val="77DD92ABA25C1E47A06166E5907B53E3"/>
    <w:rsid w:val="00001600"/>
  </w:style>
  <w:style w:type="paragraph" w:customStyle="1" w:styleId="C5019017276F8549B35A0D376CE41AA7">
    <w:name w:val="C5019017276F8549B35A0D376CE41AA7"/>
    <w:rsid w:val="00001600"/>
  </w:style>
  <w:style w:type="paragraph" w:customStyle="1" w:styleId="BE9EB54CCB8B754AA4BE77E29F571E0E">
    <w:name w:val="BE9EB54CCB8B754AA4BE77E29F571E0E"/>
    <w:rsid w:val="00001600"/>
  </w:style>
  <w:style w:type="paragraph" w:customStyle="1" w:styleId="B432ACC51FA3084DB9AAA3B1ED53C977">
    <w:name w:val="B432ACC51FA3084DB9AAA3B1ED53C977"/>
    <w:rsid w:val="00001600"/>
  </w:style>
  <w:style w:type="paragraph" w:customStyle="1" w:styleId="290C9410FACB534B87F4D75877CDABFB">
    <w:name w:val="290C9410FACB534B87F4D75877CDABFB"/>
    <w:rsid w:val="00001600"/>
  </w:style>
  <w:style w:type="paragraph" w:customStyle="1" w:styleId="5B6D86533FB4694184D67D0559E8998B">
    <w:name w:val="5B6D86533FB4694184D67D0559E8998B"/>
    <w:rsid w:val="00001600"/>
  </w:style>
  <w:style w:type="paragraph" w:customStyle="1" w:styleId="FF9EC911C103AD46AABD002B25C85B61">
    <w:name w:val="FF9EC911C103AD46AABD002B25C85B61"/>
    <w:rsid w:val="00001600"/>
  </w:style>
  <w:style w:type="paragraph" w:customStyle="1" w:styleId="C089F26A67721C49A71B622587034EBC">
    <w:name w:val="C089F26A67721C49A71B622587034EBC"/>
    <w:rsid w:val="00001600"/>
  </w:style>
  <w:style w:type="paragraph" w:customStyle="1" w:styleId="28F71CEEDB9C8C41B1CFD0456504037B">
    <w:name w:val="28F71CEEDB9C8C41B1CFD0456504037B"/>
    <w:rsid w:val="00596FBA"/>
  </w:style>
  <w:style w:type="paragraph" w:customStyle="1" w:styleId="DF2F265E532D8045B32287804C51C4BE">
    <w:name w:val="DF2F265E532D8045B32287804C51C4BE"/>
    <w:rsid w:val="00596FBA"/>
  </w:style>
  <w:style w:type="paragraph" w:customStyle="1" w:styleId="B92CD7CAAF3D64459EDA705A9A5C1712">
    <w:name w:val="B92CD7CAAF3D64459EDA705A9A5C1712"/>
    <w:rsid w:val="00596FBA"/>
  </w:style>
  <w:style w:type="paragraph" w:customStyle="1" w:styleId="89ADF930DC3E9845974076CD01035A08">
    <w:name w:val="89ADF930DC3E9845974076CD01035A08"/>
    <w:rsid w:val="00596FBA"/>
  </w:style>
  <w:style w:type="paragraph" w:customStyle="1" w:styleId="803653B3F416C04DA7651D648FF80FE9">
    <w:name w:val="803653B3F416C04DA7651D648FF80FE9"/>
    <w:rsid w:val="00BD7697"/>
    <w:rPr>
      <w:lang w:eastAsia="en-GB"/>
    </w:rPr>
  </w:style>
  <w:style w:type="paragraph" w:customStyle="1" w:styleId="A2A9A5859FAFC74C975B36D6F2F3A0CC">
    <w:name w:val="A2A9A5859FAFC74C975B36D6F2F3A0CC"/>
    <w:rsid w:val="00BD7697"/>
    <w:rPr>
      <w:lang w:eastAsia="en-GB"/>
    </w:rPr>
  </w:style>
  <w:style w:type="paragraph" w:customStyle="1" w:styleId="89D389BC4B7BC64A9ADD6B7EAD836A0A">
    <w:name w:val="89D389BC4B7BC64A9ADD6B7EAD836A0A"/>
    <w:rsid w:val="00BD7697"/>
    <w:rPr>
      <w:lang w:eastAsia="en-GB"/>
    </w:rPr>
  </w:style>
  <w:style w:type="paragraph" w:customStyle="1" w:styleId="8C7D1E936B41394AAA94506D92D3A507">
    <w:name w:val="8C7D1E936B41394AAA94506D92D3A507"/>
    <w:rsid w:val="00BD7697"/>
    <w:rPr>
      <w:lang w:eastAsia="en-GB"/>
    </w:rPr>
  </w:style>
  <w:style w:type="paragraph" w:customStyle="1" w:styleId="6BA7366F6D96444790A6875A29F4210F">
    <w:name w:val="6BA7366F6D96444790A6875A29F4210F"/>
    <w:rsid w:val="00BD7697"/>
    <w:rPr>
      <w:lang w:eastAsia="en-GB"/>
    </w:rPr>
  </w:style>
  <w:style w:type="paragraph" w:customStyle="1" w:styleId="BA8AF4C81997B747AF154831AB578720">
    <w:name w:val="BA8AF4C81997B747AF154831AB578720"/>
    <w:rsid w:val="00BD7697"/>
    <w:rPr>
      <w:lang w:eastAsia="en-GB"/>
    </w:rPr>
  </w:style>
  <w:style w:type="paragraph" w:customStyle="1" w:styleId="64156C892D99CB479B2048E4C14A135A">
    <w:name w:val="64156C892D99CB479B2048E4C14A135A"/>
    <w:rsid w:val="00BD7697"/>
    <w:rPr>
      <w:lang w:eastAsia="en-GB"/>
    </w:rPr>
  </w:style>
  <w:style w:type="paragraph" w:customStyle="1" w:styleId="BBE6DBF809F37E43B8D93EC4E16457D8">
    <w:name w:val="BBE6DBF809F37E43B8D93EC4E16457D8"/>
    <w:rsid w:val="00BD7697"/>
    <w:rPr>
      <w:lang w:eastAsia="en-GB"/>
    </w:rPr>
  </w:style>
  <w:style w:type="paragraph" w:customStyle="1" w:styleId="27B22A78DC0D4D4C9311E100D1D684FC">
    <w:name w:val="27B22A78DC0D4D4C9311E100D1D684FC"/>
    <w:rsid w:val="00BD7697"/>
    <w:rPr>
      <w:lang w:eastAsia="en-GB"/>
    </w:rPr>
  </w:style>
  <w:style w:type="paragraph" w:customStyle="1" w:styleId="906D1E3E7FB86644A4983BE11A02662F">
    <w:name w:val="906D1E3E7FB86644A4983BE11A02662F"/>
    <w:rsid w:val="00BD7697"/>
    <w:rPr>
      <w:lang w:eastAsia="en-GB"/>
    </w:rPr>
  </w:style>
  <w:style w:type="paragraph" w:customStyle="1" w:styleId="D42FD0048D5B1A4EA7A647F0F7B53993">
    <w:name w:val="D42FD0048D5B1A4EA7A647F0F7B53993"/>
    <w:rsid w:val="00BD7697"/>
    <w:rPr>
      <w:lang w:eastAsia="en-GB"/>
    </w:rPr>
  </w:style>
  <w:style w:type="paragraph" w:customStyle="1" w:styleId="794471DB9759DE41A4C711A1599AD2B0">
    <w:name w:val="794471DB9759DE41A4C711A1599AD2B0"/>
    <w:rsid w:val="00BD7697"/>
    <w:rPr>
      <w:lang w:eastAsia="en-GB"/>
    </w:rPr>
  </w:style>
  <w:style w:type="paragraph" w:customStyle="1" w:styleId="F36B4118A39443479737D71F6F1AF915">
    <w:name w:val="F36B4118A39443479737D71F6F1AF915"/>
    <w:rsid w:val="00BD7697"/>
    <w:rPr>
      <w:lang w:eastAsia="en-GB"/>
    </w:rPr>
  </w:style>
  <w:style w:type="paragraph" w:customStyle="1" w:styleId="5BB7972748AFDC47815B2C88BFF3F785">
    <w:name w:val="5BB7972748AFDC47815B2C88BFF3F785"/>
    <w:rsid w:val="00BD7697"/>
    <w:rPr>
      <w:lang w:eastAsia="en-GB"/>
    </w:rPr>
  </w:style>
  <w:style w:type="paragraph" w:customStyle="1" w:styleId="D04BBAA24473DC43819317903C188C4C">
    <w:name w:val="D04BBAA24473DC43819317903C188C4C"/>
    <w:rsid w:val="00BD7697"/>
    <w:rPr>
      <w:lang w:eastAsia="en-GB"/>
    </w:rPr>
  </w:style>
  <w:style w:type="paragraph" w:customStyle="1" w:styleId="0ADA1B2D2DC17240B574B5DBFCA39FD4">
    <w:name w:val="0ADA1B2D2DC17240B574B5DBFCA39FD4"/>
    <w:rsid w:val="00BD7697"/>
    <w:rPr>
      <w:lang w:eastAsia="en-GB"/>
    </w:rPr>
  </w:style>
  <w:style w:type="paragraph" w:customStyle="1" w:styleId="3BFF52A4395BEA4495940B07A8D31001">
    <w:name w:val="3BFF52A4395BEA4495940B07A8D31001"/>
    <w:rsid w:val="00BD7697"/>
    <w:rPr>
      <w:lang w:eastAsia="en-GB"/>
    </w:rPr>
  </w:style>
  <w:style w:type="paragraph" w:customStyle="1" w:styleId="84BD7446B572D24B8122C95CB6532DE2">
    <w:name w:val="84BD7446B572D24B8122C95CB6532DE2"/>
    <w:rsid w:val="00BD7697"/>
    <w:rPr>
      <w:lang w:eastAsia="en-GB"/>
    </w:rPr>
  </w:style>
  <w:style w:type="paragraph" w:customStyle="1" w:styleId="C06368EBBBEBF44981D12FBB66084ED2">
    <w:name w:val="C06368EBBBEBF44981D12FBB66084ED2"/>
    <w:rsid w:val="00BD7697"/>
    <w:rPr>
      <w:lang w:eastAsia="en-GB"/>
    </w:rPr>
  </w:style>
  <w:style w:type="paragraph" w:customStyle="1" w:styleId="3450669CBEB18743A4134D0BCE05FB65">
    <w:name w:val="3450669CBEB18743A4134D0BCE05FB65"/>
    <w:rsid w:val="00BD7697"/>
    <w:rPr>
      <w:lang w:eastAsia="en-GB"/>
    </w:rPr>
  </w:style>
  <w:style w:type="paragraph" w:customStyle="1" w:styleId="340FBE538967E44B918480DEF3BCCCB9">
    <w:name w:val="340FBE538967E44B918480DEF3BCCCB9"/>
    <w:rsid w:val="00BD7697"/>
    <w:rPr>
      <w:lang w:eastAsia="en-GB"/>
    </w:rPr>
  </w:style>
  <w:style w:type="paragraph" w:customStyle="1" w:styleId="5A08248EF69EE842BB2AF182AD901781">
    <w:name w:val="5A08248EF69EE842BB2AF182AD901781"/>
    <w:rsid w:val="00BD7697"/>
    <w:rPr>
      <w:lang w:eastAsia="en-GB"/>
    </w:rPr>
  </w:style>
  <w:style w:type="paragraph" w:customStyle="1" w:styleId="96BB585FE0FAC54FA4D41813A6E1DDFE">
    <w:name w:val="96BB585FE0FAC54FA4D41813A6E1DDFE"/>
    <w:rsid w:val="00BD7697"/>
    <w:rPr>
      <w:lang w:eastAsia="en-GB"/>
    </w:rPr>
  </w:style>
  <w:style w:type="paragraph" w:customStyle="1" w:styleId="481511DA575665418F3F81A39D6CAAAD">
    <w:name w:val="481511DA575665418F3F81A39D6CAAAD"/>
    <w:rsid w:val="00BD7697"/>
    <w:rPr>
      <w:lang w:eastAsia="en-GB"/>
    </w:rPr>
  </w:style>
  <w:style w:type="paragraph" w:customStyle="1" w:styleId="46F007BCEB503C4A94B13A25A734F307">
    <w:name w:val="46F007BCEB503C4A94B13A25A734F307"/>
    <w:rsid w:val="00BD7697"/>
    <w:rPr>
      <w:lang w:eastAsia="en-GB"/>
    </w:rPr>
  </w:style>
  <w:style w:type="paragraph" w:customStyle="1" w:styleId="032FADDD35B2514F842FA7742AABA77E">
    <w:name w:val="032FADDD35B2514F842FA7742AABA77E"/>
    <w:rsid w:val="00BD7697"/>
    <w:rPr>
      <w:lang w:eastAsia="en-GB"/>
    </w:rPr>
  </w:style>
  <w:style w:type="paragraph" w:customStyle="1" w:styleId="11D7297926DDEC459D4D023D7C5B3F39">
    <w:name w:val="11D7297926DDEC459D4D023D7C5B3F39"/>
    <w:rsid w:val="00BD7697"/>
    <w:rPr>
      <w:lang w:eastAsia="en-GB"/>
    </w:rPr>
  </w:style>
  <w:style w:type="paragraph" w:customStyle="1" w:styleId="D43F98E3E22BF24BBA4F260ACEEF71F1">
    <w:name w:val="D43F98E3E22BF24BBA4F260ACEEF71F1"/>
    <w:rsid w:val="00BD7697"/>
    <w:rPr>
      <w:lang w:eastAsia="en-GB"/>
    </w:rPr>
  </w:style>
  <w:style w:type="paragraph" w:customStyle="1" w:styleId="8746EAE7C9C38A45A64909AEED3D965B">
    <w:name w:val="8746EAE7C9C38A45A64909AEED3D965B"/>
    <w:rsid w:val="00BD7697"/>
    <w:rPr>
      <w:lang w:eastAsia="en-GB"/>
    </w:rPr>
  </w:style>
  <w:style w:type="paragraph" w:customStyle="1" w:styleId="75C79D4C97381F44AF0A0AFEDD51FD49">
    <w:name w:val="75C79D4C97381F44AF0A0AFEDD51FD49"/>
    <w:rsid w:val="00BD7697"/>
    <w:rPr>
      <w:lang w:eastAsia="en-GB"/>
    </w:rPr>
  </w:style>
  <w:style w:type="paragraph" w:customStyle="1" w:styleId="F879A673483B66489C757DBEB8172B97">
    <w:name w:val="F879A673483B66489C757DBEB8172B97"/>
    <w:rsid w:val="00BD7697"/>
    <w:rPr>
      <w:lang w:eastAsia="en-GB"/>
    </w:rPr>
  </w:style>
  <w:style w:type="paragraph" w:customStyle="1" w:styleId="AE3A08687462BF4CAEAB73F873F9B42F">
    <w:name w:val="AE3A08687462BF4CAEAB73F873F9B42F"/>
    <w:rsid w:val="00BD7697"/>
    <w:rPr>
      <w:lang w:eastAsia="en-GB"/>
    </w:rPr>
  </w:style>
  <w:style w:type="paragraph" w:customStyle="1" w:styleId="3A8272AB941464489A5B367F014A8B9F">
    <w:name w:val="3A8272AB941464489A5B367F014A8B9F"/>
    <w:rsid w:val="00BD7697"/>
    <w:rPr>
      <w:lang w:eastAsia="en-GB"/>
    </w:rPr>
  </w:style>
  <w:style w:type="paragraph" w:customStyle="1" w:styleId="24522736B63F7B4AB33C8F225A8D3131">
    <w:name w:val="24522736B63F7B4AB33C8F225A8D3131"/>
    <w:rsid w:val="00BD7697"/>
    <w:rPr>
      <w:lang w:eastAsia="en-GB"/>
    </w:rPr>
  </w:style>
  <w:style w:type="paragraph" w:customStyle="1" w:styleId="842FC7182CA5FF4B8446D2BCD3B6F6D7">
    <w:name w:val="842FC7182CA5FF4B8446D2BCD3B6F6D7"/>
    <w:rsid w:val="00BD7697"/>
    <w:rPr>
      <w:lang w:eastAsia="en-GB"/>
    </w:rPr>
  </w:style>
  <w:style w:type="paragraph" w:customStyle="1" w:styleId="E3EE50200963CB41837E37C537B53946">
    <w:name w:val="E3EE50200963CB41837E37C537B53946"/>
    <w:rsid w:val="00BD7697"/>
    <w:rPr>
      <w:lang w:eastAsia="en-GB"/>
    </w:rPr>
  </w:style>
  <w:style w:type="paragraph" w:customStyle="1" w:styleId="A06B19D16F397A45A3A18C4818CD6A0A">
    <w:name w:val="A06B19D16F397A45A3A18C4818CD6A0A"/>
    <w:rsid w:val="00BD7697"/>
    <w:rPr>
      <w:lang w:eastAsia="en-GB"/>
    </w:rPr>
  </w:style>
  <w:style w:type="paragraph" w:customStyle="1" w:styleId="D243D4DF6EF239429455DF17482A5516">
    <w:name w:val="D243D4DF6EF239429455DF17482A5516"/>
    <w:rsid w:val="00BD7697"/>
    <w:rPr>
      <w:lang w:eastAsia="en-GB"/>
    </w:rPr>
  </w:style>
  <w:style w:type="paragraph" w:customStyle="1" w:styleId="52EEA99EFDCE8B46B2365275D2E99085">
    <w:name w:val="52EEA99EFDCE8B46B2365275D2E99085"/>
    <w:rsid w:val="00BD7697"/>
    <w:rPr>
      <w:lang w:eastAsia="en-GB"/>
    </w:rPr>
  </w:style>
  <w:style w:type="paragraph" w:customStyle="1" w:styleId="0884D2DCCB548D45995D8F172DC41D3B">
    <w:name w:val="0884D2DCCB548D45995D8F172DC41D3B"/>
    <w:rsid w:val="00BD7697"/>
    <w:rPr>
      <w:lang w:eastAsia="en-GB"/>
    </w:rPr>
  </w:style>
  <w:style w:type="paragraph" w:customStyle="1" w:styleId="0E880805D299EC4E9AB690F7093C95DF">
    <w:name w:val="0E880805D299EC4E9AB690F7093C95DF"/>
    <w:rsid w:val="00BD7697"/>
    <w:rPr>
      <w:lang w:eastAsia="en-GB"/>
    </w:rPr>
  </w:style>
  <w:style w:type="paragraph" w:customStyle="1" w:styleId="32C301AE8D63CC4E88AD04885078E106">
    <w:name w:val="32C301AE8D63CC4E88AD04885078E106"/>
    <w:rsid w:val="00BD7697"/>
    <w:rPr>
      <w:lang w:eastAsia="en-GB"/>
    </w:rPr>
  </w:style>
  <w:style w:type="paragraph" w:customStyle="1" w:styleId="712286D6362D31458C5378BAE1072B99">
    <w:name w:val="712286D6362D31458C5378BAE1072B99"/>
    <w:rsid w:val="00BD7697"/>
    <w:rPr>
      <w:lang w:eastAsia="en-GB"/>
    </w:rPr>
  </w:style>
  <w:style w:type="paragraph" w:customStyle="1" w:styleId="6BA29EEAEE35464087C89C4EC5583CAB">
    <w:name w:val="6BA29EEAEE35464087C89C4EC5583CAB"/>
    <w:rsid w:val="00BD7697"/>
    <w:rPr>
      <w:lang w:eastAsia="en-GB"/>
    </w:rPr>
  </w:style>
  <w:style w:type="paragraph" w:customStyle="1" w:styleId="8962C98380B25241A7EBCD366ECD6341">
    <w:name w:val="8962C98380B25241A7EBCD366ECD6341"/>
    <w:rsid w:val="00BD7697"/>
    <w:rPr>
      <w:lang w:eastAsia="en-GB"/>
    </w:rPr>
  </w:style>
  <w:style w:type="paragraph" w:customStyle="1" w:styleId="38CB59AEE036C74ABD2254EC8E8064E4">
    <w:name w:val="38CB59AEE036C74ABD2254EC8E8064E4"/>
    <w:rsid w:val="00BD7697"/>
    <w:rPr>
      <w:lang w:eastAsia="en-GB"/>
    </w:rPr>
  </w:style>
  <w:style w:type="paragraph" w:customStyle="1" w:styleId="5C51A08F86DA634E9A9C4AA30173B6DE">
    <w:name w:val="5C51A08F86DA634E9A9C4AA30173B6DE"/>
    <w:rsid w:val="00BD7697"/>
    <w:rPr>
      <w:lang w:eastAsia="en-GB"/>
    </w:rPr>
  </w:style>
  <w:style w:type="paragraph" w:customStyle="1" w:styleId="5D33AA23659997489BC13A1FF4D6C144">
    <w:name w:val="5D33AA23659997489BC13A1FF4D6C144"/>
    <w:rsid w:val="00BD7697"/>
    <w:rPr>
      <w:lang w:eastAsia="en-GB"/>
    </w:rPr>
  </w:style>
  <w:style w:type="paragraph" w:customStyle="1" w:styleId="ABCE42A62EAD6745A63EA96D4DC27F78">
    <w:name w:val="ABCE42A62EAD6745A63EA96D4DC27F78"/>
    <w:rsid w:val="00BD7697"/>
    <w:rPr>
      <w:lang w:eastAsia="en-GB"/>
    </w:rPr>
  </w:style>
  <w:style w:type="paragraph" w:customStyle="1" w:styleId="961CB58CB2E355458463DEAECE072ACD">
    <w:name w:val="961CB58CB2E355458463DEAECE072ACD"/>
    <w:rsid w:val="00BD7697"/>
    <w:rPr>
      <w:lang w:eastAsia="en-GB"/>
    </w:rPr>
  </w:style>
  <w:style w:type="paragraph" w:customStyle="1" w:styleId="ED75E0E92229664895760B8E82C8B45B">
    <w:name w:val="ED75E0E92229664895760B8E82C8B45B"/>
    <w:rsid w:val="00BD7697"/>
    <w:rPr>
      <w:lang w:eastAsia="en-GB"/>
    </w:rPr>
  </w:style>
  <w:style w:type="paragraph" w:customStyle="1" w:styleId="E92B260303D0C243BEA580059966576A">
    <w:name w:val="E92B260303D0C243BEA580059966576A"/>
    <w:rsid w:val="00BD7697"/>
    <w:rPr>
      <w:lang w:eastAsia="en-GB"/>
    </w:rPr>
  </w:style>
  <w:style w:type="paragraph" w:customStyle="1" w:styleId="2B1FB93BF5D64D499D3E0EA9A8ECB567">
    <w:name w:val="2B1FB93BF5D64D499D3E0EA9A8ECB567"/>
    <w:rsid w:val="00182539"/>
  </w:style>
  <w:style w:type="paragraph" w:customStyle="1" w:styleId="963C8A4B756A5248974A6578FB151F1A">
    <w:name w:val="963C8A4B756A5248974A6578FB151F1A"/>
    <w:rsid w:val="00182539"/>
  </w:style>
  <w:style w:type="paragraph" w:customStyle="1" w:styleId="035BFCCBA1208C46B8A9CACAAFC72B90">
    <w:name w:val="035BFCCBA1208C46B8A9CACAAFC72B90"/>
    <w:rsid w:val="00182539"/>
  </w:style>
  <w:style w:type="paragraph" w:customStyle="1" w:styleId="739BB9F9DF03934A917BF660D82FEF6A">
    <w:name w:val="739BB9F9DF03934A917BF660D82FEF6A"/>
    <w:rsid w:val="00182539"/>
  </w:style>
  <w:style w:type="paragraph" w:customStyle="1" w:styleId="C86A14E29B894F4AA3245178659A5FD6">
    <w:name w:val="C86A14E29B894F4AA3245178659A5FD6"/>
    <w:rsid w:val="00182539"/>
  </w:style>
  <w:style w:type="paragraph" w:customStyle="1" w:styleId="0C2AB21D226B464A8352C88368C88B11">
    <w:name w:val="0C2AB21D226B464A8352C88368C88B11"/>
    <w:rsid w:val="00182539"/>
  </w:style>
  <w:style w:type="paragraph" w:customStyle="1" w:styleId="85F5C7F564D81A4281699A8FD2CA13A9">
    <w:name w:val="85F5C7F564D81A4281699A8FD2CA13A9"/>
    <w:rsid w:val="00182539"/>
  </w:style>
  <w:style w:type="paragraph" w:customStyle="1" w:styleId="9781EE90C9732042AE7B0F8A215B4DF3">
    <w:name w:val="9781EE90C9732042AE7B0F8A215B4DF3"/>
    <w:rsid w:val="00182539"/>
  </w:style>
  <w:style w:type="paragraph" w:customStyle="1" w:styleId="35F63385337B3849A2D9FD9A54F71A43">
    <w:name w:val="35F63385337B3849A2D9FD9A54F71A43"/>
    <w:rsid w:val="00182539"/>
  </w:style>
  <w:style w:type="paragraph" w:customStyle="1" w:styleId="624D04CF2753C9428CD2CE97492247B0">
    <w:name w:val="624D04CF2753C9428CD2CE97492247B0"/>
    <w:rsid w:val="00182539"/>
  </w:style>
  <w:style w:type="paragraph" w:customStyle="1" w:styleId="1383D01B7F94CD4C9CA71AEDF404B34D">
    <w:name w:val="1383D01B7F94CD4C9CA71AEDF404B34D"/>
    <w:rsid w:val="00182539"/>
  </w:style>
  <w:style w:type="paragraph" w:customStyle="1" w:styleId="1E316E0125CFFE4E921D8A3D7766BC81">
    <w:name w:val="1E316E0125CFFE4E921D8A3D7766BC81"/>
    <w:rsid w:val="00182539"/>
  </w:style>
  <w:style w:type="paragraph" w:customStyle="1" w:styleId="75CD5947F4F75B4EBBFEC6C5DBDB94AD">
    <w:name w:val="75CD5947F4F75B4EBBFEC6C5DBDB94AD"/>
    <w:rsid w:val="00182539"/>
  </w:style>
  <w:style w:type="paragraph" w:customStyle="1" w:styleId="8B3E49C53B65594B8EBCF13ECCB466AE">
    <w:name w:val="8B3E49C53B65594B8EBCF13ECCB466AE"/>
    <w:rsid w:val="00182539"/>
  </w:style>
  <w:style w:type="paragraph" w:customStyle="1" w:styleId="B9E076A139679540956057B169C22FDA">
    <w:name w:val="B9E076A139679540956057B169C22FDA"/>
    <w:rsid w:val="00182539"/>
  </w:style>
  <w:style w:type="paragraph" w:customStyle="1" w:styleId="CB10DB9D7977264888107294EC8742D7">
    <w:name w:val="CB10DB9D7977264888107294EC8742D7"/>
    <w:rsid w:val="00182539"/>
  </w:style>
  <w:style w:type="paragraph" w:customStyle="1" w:styleId="E29546A61880E84ABA9A9C552BD45492">
    <w:name w:val="E29546A61880E84ABA9A9C552BD45492"/>
    <w:rsid w:val="00182539"/>
  </w:style>
  <w:style w:type="paragraph" w:customStyle="1" w:styleId="128EBF0CF9F15945A2E83301390D19B1">
    <w:name w:val="128EBF0CF9F15945A2E83301390D19B1"/>
    <w:rsid w:val="00182539"/>
  </w:style>
  <w:style w:type="paragraph" w:customStyle="1" w:styleId="9EC6FC3833B385428B343BDF0AA6BDC6">
    <w:name w:val="9EC6FC3833B385428B343BDF0AA6BDC6"/>
    <w:rsid w:val="00182539"/>
  </w:style>
  <w:style w:type="paragraph" w:customStyle="1" w:styleId="AAB9C3483332304CA48F31F530BB03C1">
    <w:name w:val="AAB9C3483332304CA48F31F530BB03C1"/>
    <w:rsid w:val="00182539"/>
  </w:style>
  <w:style w:type="paragraph" w:customStyle="1" w:styleId="9A4022AC6B192540A9BBCF11D15C7126">
    <w:name w:val="9A4022AC6B192540A9BBCF11D15C7126"/>
    <w:rsid w:val="00182539"/>
  </w:style>
  <w:style w:type="paragraph" w:customStyle="1" w:styleId="AE1D5D9615B78B41A27C7D1A5A1C7E27">
    <w:name w:val="AE1D5D9615B78B41A27C7D1A5A1C7E27"/>
    <w:rsid w:val="00182539"/>
  </w:style>
  <w:style w:type="paragraph" w:customStyle="1" w:styleId="986CB7793E458248AC1AD006F880C7AE">
    <w:name w:val="986CB7793E458248AC1AD006F880C7AE"/>
    <w:rsid w:val="00182539"/>
  </w:style>
  <w:style w:type="paragraph" w:customStyle="1" w:styleId="F82984C0E4CC3746B683F9E8254204E1">
    <w:name w:val="F82984C0E4CC3746B683F9E8254204E1"/>
    <w:rsid w:val="00182539"/>
  </w:style>
  <w:style w:type="paragraph" w:customStyle="1" w:styleId="F0E338DB90BAE54EAF78EE13421D9394">
    <w:name w:val="F0E338DB90BAE54EAF78EE13421D9394"/>
    <w:rsid w:val="00182539"/>
  </w:style>
  <w:style w:type="paragraph" w:customStyle="1" w:styleId="FD67453DD2FB1849BAB2FB6FAD590B9D">
    <w:name w:val="FD67453DD2FB1849BAB2FB6FAD590B9D"/>
    <w:rsid w:val="00182539"/>
  </w:style>
  <w:style w:type="paragraph" w:customStyle="1" w:styleId="51E13D1834EAC04180DB32EB4D8E7C66">
    <w:name w:val="51E13D1834EAC04180DB32EB4D8E7C66"/>
    <w:rsid w:val="00182539"/>
  </w:style>
  <w:style w:type="paragraph" w:customStyle="1" w:styleId="ABDDD9C71361B64AA983C00651EAA5CF">
    <w:name w:val="ABDDD9C71361B64AA983C00651EAA5CF"/>
    <w:rsid w:val="00182539"/>
  </w:style>
  <w:style w:type="paragraph" w:customStyle="1" w:styleId="47127155F46945058F1F4E12A73E200D">
    <w:name w:val="47127155F46945058F1F4E12A73E200D"/>
    <w:rsid w:val="00461FD5"/>
    <w:pPr>
      <w:spacing w:after="160" w:line="259" w:lineRule="auto"/>
    </w:pPr>
    <w:rPr>
      <w:sz w:val="22"/>
      <w:szCs w:val="22"/>
    </w:rPr>
  </w:style>
  <w:style w:type="paragraph" w:customStyle="1" w:styleId="2782438B7E3D4C74924A0E022FE50EBF">
    <w:name w:val="2782438B7E3D4C74924A0E022FE50EBF"/>
    <w:rsid w:val="00461FD5"/>
    <w:pPr>
      <w:spacing w:after="160" w:line="259" w:lineRule="auto"/>
    </w:pPr>
    <w:rPr>
      <w:sz w:val="22"/>
      <w:szCs w:val="22"/>
    </w:rPr>
  </w:style>
  <w:style w:type="paragraph" w:customStyle="1" w:styleId="C0342E88885C475DB6E95B825AF75116">
    <w:name w:val="C0342E88885C475DB6E95B825AF75116"/>
    <w:rsid w:val="00461FD5"/>
    <w:pPr>
      <w:spacing w:after="160" w:line="259" w:lineRule="auto"/>
    </w:pPr>
    <w:rPr>
      <w:sz w:val="22"/>
      <w:szCs w:val="22"/>
    </w:rPr>
  </w:style>
  <w:style w:type="paragraph" w:customStyle="1" w:styleId="C336B2CD867A489F9377D60FC7EF286F">
    <w:name w:val="C336B2CD867A489F9377D60FC7EF286F"/>
    <w:rsid w:val="00461FD5"/>
    <w:pPr>
      <w:spacing w:after="160" w:line="259" w:lineRule="auto"/>
    </w:pPr>
    <w:rPr>
      <w:sz w:val="22"/>
      <w:szCs w:val="22"/>
    </w:rPr>
  </w:style>
  <w:style w:type="paragraph" w:customStyle="1" w:styleId="0EB8BAEA081644E1A778683D5696E599">
    <w:name w:val="0EB8BAEA081644E1A778683D5696E599"/>
    <w:rsid w:val="00461FD5"/>
    <w:pPr>
      <w:spacing w:after="160" w:line="259" w:lineRule="auto"/>
    </w:pPr>
    <w:rPr>
      <w:sz w:val="22"/>
      <w:szCs w:val="22"/>
    </w:rPr>
  </w:style>
  <w:style w:type="paragraph" w:customStyle="1" w:styleId="40D4C3E702384984B172B6942AAC56CF">
    <w:name w:val="40D4C3E702384984B172B6942AAC56CF"/>
    <w:rsid w:val="00461FD5"/>
    <w:pPr>
      <w:spacing w:after="160" w:line="259" w:lineRule="auto"/>
    </w:pPr>
    <w:rPr>
      <w:sz w:val="22"/>
      <w:szCs w:val="22"/>
    </w:rPr>
  </w:style>
  <w:style w:type="paragraph" w:customStyle="1" w:styleId="008A0BC264DB4083ADA5B301040C9C58">
    <w:name w:val="008A0BC264DB4083ADA5B301040C9C58"/>
    <w:rsid w:val="00461FD5"/>
    <w:pPr>
      <w:spacing w:after="160" w:line="259" w:lineRule="auto"/>
    </w:pPr>
    <w:rPr>
      <w:sz w:val="22"/>
      <w:szCs w:val="22"/>
    </w:rPr>
  </w:style>
  <w:style w:type="paragraph" w:customStyle="1" w:styleId="47127155F46945058F1F4E12A73E200D1">
    <w:name w:val="47127155F46945058F1F4E12A73E200D1"/>
    <w:rsid w:val="00461FD5"/>
    <w:pPr>
      <w:spacing w:after="160" w:line="259" w:lineRule="auto"/>
    </w:pPr>
    <w:rPr>
      <w:rFonts w:eastAsiaTheme="minorHAnsi"/>
      <w:sz w:val="22"/>
      <w:szCs w:val="22"/>
      <w:lang w:eastAsia="en-US"/>
    </w:rPr>
  </w:style>
  <w:style w:type="paragraph" w:customStyle="1" w:styleId="2782438B7E3D4C74924A0E022FE50EBF1">
    <w:name w:val="2782438B7E3D4C74924A0E022FE50EBF1"/>
    <w:rsid w:val="00461FD5"/>
    <w:pPr>
      <w:spacing w:after="160" w:line="259" w:lineRule="auto"/>
    </w:pPr>
    <w:rPr>
      <w:rFonts w:eastAsiaTheme="minorHAnsi"/>
      <w:sz w:val="22"/>
      <w:szCs w:val="22"/>
      <w:lang w:eastAsia="en-US"/>
    </w:rPr>
  </w:style>
  <w:style w:type="paragraph" w:customStyle="1" w:styleId="C0342E88885C475DB6E95B825AF751161">
    <w:name w:val="C0342E88885C475DB6E95B825AF751161"/>
    <w:rsid w:val="00461FD5"/>
    <w:pPr>
      <w:spacing w:after="160" w:line="259" w:lineRule="auto"/>
    </w:pPr>
    <w:rPr>
      <w:rFonts w:eastAsiaTheme="minorHAnsi"/>
      <w:sz w:val="22"/>
      <w:szCs w:val="22"/>
      <w:lang w:eastAsia="en-US"/>
    </w:rPr>
  </w:style>
  <w:style w:type="paragraph" w:customStyle="1" w:styleId="C336B2CD867A489F9377D60FC7EF286F1">
    <w:name w:val="C336B2CD867A489F9377D60FC7EF286F1"/>
    <w:rsid w:val="00461FD5"/>
    <w:pPr>
      <w:spacing w:after="160" w:line="259" w:lineRule="auto"/>
    </w:pPr>
    <w:rPr>
      <w:rFonts w:eastAsiaTheme="minorHAnsi"/>
      <w:sz w:val="22"/>
      <w:szCs w:val="22"/>
      <w:lang w:eastAsia="en-US"/>
    </w:rPr>
  </w:style>
  <w:style w:type="paragraph" w:customStyle="1" w:styleId="0EB8BAEA081644E1A778683D5696E5991">
    <w:name w:val="0EB8BAEA081644E1A778683D5696E5991"/>
    <w:rsid w:val="00461FD5"/>
    <w:pPr>
      <w:spacing w:after="160" w:line="259" w:lineRule="auto"/>
    </w:pPr>
    <w:rPr>
      <w:rFonts w:eastAsiaTheme="minorHAnsi"/>
      <w:sz w:val="22"/>
      <w:szCs w:val="22"/>
      <w:lang w:eastAsia="en-US"/>
    </w:rPr>
  </w:style>
  <w:style w:type="paragraph" w:customStyle="1" w:styleId="40D4C3E702384984B172B6942AAC56CF1">
    <w:name w:val="40D4C3E702384984B172B6942AAC56CF1"/>
    <w:rsid w:val="00461FD5"/>
    <w:pPr>
      <w:spacing w:after="160" w:line="259" w:lineRule="auto"/>
    </w:pPr>
    <w:rPr>
      <w:rFonts w:eastAsiaTheme="minorHAnsi"/>
      <w:sz w:val="22"/>
      <w:szCs w:val="22"/>
      <w:lang w:eastAsia="en-US"/>
    </w:rPr>
  </w:style>
  <w:style w:type="paragraph" w:customStyle="1" w:styleId="008A0BC264DB4083ADA5B301040C9C581">
    <w:name w:val="008A0BC264DB4083ADA5B301040C9C581"/>
    <w:rsid w:val="00461FD5"/>
    <w:pPr>
      <w:spacing w:after="160" w:line="259" w:lineRule="auto"/>
    </w:pPr>
    <w:rPr>
      <w:rFonts w:eastAsiaTheme="minorHAnsi"/>
      <w:sz w:val="22"/>
      <w:szCs w:val="22"/>
      <w:lang w:eastAsia="en-US"/>
    </w:rPr>
  </w:style>
  <w:style w:type="paragraph" w:customStyle="1" w:styleId="8B3E49C53B65594B8EBCF13ECCB466AE1">
    <w:name w:val="8B3E49C53B65594B8EBCF13ECCB466AE1"/>
    <w:rsid w:val="00461FD5"/>
    <w:pPr>
      <w:spacing w:after="160" w:line="259" w:lineRule="auto"/>
    </w:pPr>
    <w:rPr>
      <w:rFonts w:eastAsiaTheme="minorHAnsi"/>
      <w:sz w:val="22"/>
      <w:szCs w:val="22"/>
      <w:lang w:eastAsia="en-US"/>
    </w:rPr>
  </w:style>
  <w:style w:type="paragraph" w:customStyle="1" w:styleId="986CB7793E458248AC1AD006F880C7AE1">
    <w:name w:val="986CB7793E458248AC1AD006F880C7AE1"/>
    <w:rsid w:val="00461FD5"/>
    <w:pPr>
      <w:spacing w:after="160" w:line="259" w:lineRule="auto"/>
    </w:pPr>
    <w:rPr>
      <w:rFonts w:eastAsiaTheme="minorHAnsi"/>
      <w:sz w:val="22"/>
      <w:szCs w:val="22"/>
      <w:lang w:eastAsia="en-US"/>
    </w:rPr>
  </w:style>
  <w:style w:type="paragraph" w:customStyle="1" w:styleId="FD67453DD2FB1849BAB2FB6FAD590B9D1">
    <w:name w:val="FD67453DD2FB1849BAB2FB6FAD590B9D1"/>
    <w:rsid w:val="00461FD5"/>
    <w:pPr>
      <w:spacing w:after="160" w:line="259" w:lineRule="auto"/>
    </w:pPr>
    <w:rPr>
      <w:rFonts w:eastAsiaTheme="minorHAnsi"/>
      <w:sz w:val="22"/>
      <w:szCs w:val="22"/>
      <w:lang w:eastAsia="en-US"/>
    </w:rPr>
  </w:style>
  <w:style w:type="paragraph" w:customStyle="1" w:styleId="ABDDD9C71361B64AA983C00651EAA5CF1">
    <w:name w:val="ABDDD9C71361B64AA983C00651EAA5CF1"/>
    <w:rsid w:val="00461FD5"/>
    <w:pPr>
      <w:spacing w:after="160" w:line="259" w:lineRule="auto"/>
    </w:pPr>
    <w:rPr>
      <w:rFonts w:eastAsiaTheme="minorHAnsi"/>
      <w:sz w:val="22"/>
      <w:szCs w:val="22"/>
      <w:lang w:eastAsia="en-US"/>
    </w:rPr>
  </w:style>
  <w:style w:type="paragraph" w:customStyle="1" w:styleId="021313994D7B4C4C962590194BBEA0FA">
    <w:name w:val="021313994D7B4C4C962590194BBEA0FA"/>
    <w:rsid w:val="00461FD5"/>
    <w:pPr>
      <w:spacing w:after="160" w:line="259" w:lineRule="auto"/>
    </w:pPr>
    <w:rPr>
      <w:sz w:val="22"/>
      <w:szCs w:val="22"/>
    </w:rPr>
  </w:style>
  <w:style w:type="paragraph" w:customStyle="1" w:styleId="792A791A8AC7458D92FCD0FC9A9052BC">
    <w:name w:val="792A791A8AC7458D92FCD0FC9A9052BC"/>
    <w:rsid w:val="00461FD5"/>
    <w:pPr>
      <w:spacing w:after="160" w:line="259" w:lineRule="auto"/>
    </w:pPr>
    <w:rPr>
      <w:sz w:val="22"/>
      <w:szCs w:val="22"/>
    </w:rPr>
  </w:style>
  <w:style w:type="paragraph" w:customStyle="1" w:styleId="F01D01EDAA73406C82B4B8D163004B4D">
    <w:name w:val="F01D01EDAA73406C82B4B8D163004B4D"/>
    <w:rsid w:val="00461FD5"/>
    <w:pPr>
      <w:spacing w:after="160" w:line="259" w:lineRule="auto"/>
    </w:pPr>
    <w:rPr>
      <w:sz w:val="22"/>
      <w:szCs w:val="22"/>
    </w:rPr>
  </w:style>
  <w:style w:type="paragraph" w:customStyle="1" w:styleId="CB414DC7AB6B4DACA69E8C8F49E6293F">
    <w:name w:val="CB414DC7AB6B4DACA69E8C8F49E6293F"/>
    <w:rsid w:val="00461FD5"/>
    <w:pPr>
      <w:spacing w:after="160" w:line="259" w:lineRule="auto"/>
    </w:pPr>
    <w:rPr>
      <w:sz w:val="22"/>
      <w:szCs w:val="22"/>
    </w:rPr>
  </w:style>
  <w:style w:type="paragraph" w:customStyle="1" w:styleId="5788E619FE84453AB3BBB6E25842094B">
    <w:name w:val="5788E619FE84453AB3BBB6E25842094B"/>
    <w:rsid w:val="00461FD5"/>
    <w:pPr>
      <w:spacing w:after="160" w:line="259" w:lineRule="auto"/>
    </w:pPr>
    <w:rPr>
      <w:sz w:val="22"/>
      <w:szCs w:val="22"/>
    </w:rPr>
  </w:style>
  <w:style w:type="paragraph" w:customStyle="1" w:styleId="59564E2B1F4B4002BF0AB03AFF882212">
    <w:name w:val="59564E2B1F4B4002BF0AB03AFF882212"/>
    <w:rsid w:val="00461FD5"/>
    <w:pPr>
      <w:spacing w:after="160" w:line="259" w:lineRule="auto"/>
    </w:pPr>
    <w:rPr>
      <w:sz w:val="22"/>
      <w:szCs w:val="22"/>
    </w:rPr>
  </w:style>
  <w:style w:type="paragraph" w:customStyle="1" w:styleId="EF5E1914D2C3482FAD3042A42151C0F3">
    <w:name w:val="EF5E1914D2C3482FAD3042A42151C0F3"/>
    <w:rsid w:val="00461FD5"/>
    <w:pPr>
      <w:spacing w:after="160" w:line="259" w:lineRule="auto"/>
    </w:pPr>
    <w:rPr>
      <w:sz w:val="22"/>
      <w:szCs w:val="22"/>
    </w:rPr>
  </w:style>
  <w:style w:type="paragraph" w:customStyle="1" w:styleId="CA3DC29C554F4FF9B7523D5643BE3555">
    <w:name w:val="CA3DC29C554F4FF9B7523D5643BE3555"/>
    <w:rsid w:val="00461FD5"/>
    <w:pPr>
      <w:spacing w:after="160" w:line="259" w:lineRule="auto"/>
    </w:pPr>
    <w:rPr>
      <w:sz w:val="22"/>
      <w:szCs w:val="22"/>
    </w:rPr>
  </w:style>
  <w:style w:type="paragraph" w:customStyle="1" w:styleId="868223C66C4A4C93A514399482C4E8C5">
    <w:name w:val="868223C66C4A4C93A514399482C4E8C5"/>
    <w:rsid w:val="00461FD5"/>
    <w:pPr>
      <w:spacing w:after="160" w:line="259" w:lineRule="auto"/>
    </w:pPr>
    <w:rPr>
      <w:sz w:val="22"/>
      <w:szCs w:val="22"/>
    </w:rPr>
  </w:style>
  <w:style w:type="paragraph" w:customStyle="1" w:styleId="D244C753F187402D857782FB05E6978F">
    <w:name w:val="D244C753F187402D857782FB05E6978F"/>
    <w:rsid w:val="00461FD5"/>
    <w:pPr>
      <w:spacing w:after="160" w:line="259" w:lineRule="auto"/>
    </w:pPr>
    <w:rPr>
      <w:sz w:val="22"/>
      <w:szCs w:val="22"/>
    </w:rPr>
  </w:style>
  <w:style w:type="paragraph" w:customStyle="1" w:styleId="9D37167655C349B6BD668EAF78E0F0C7">
    <w:name w:val="9D37167655C349B6BD668EAF78E0F0C7"/>
    <w:rsid w:val="00461FD5"/>
    <w:pPr>
      <w:spacing w:after="160" w:line="259" w:lineRule="auto"/>
    </w:pPr>
    <w:rPr>
      <w:sz w:val="22"/>
      <w:szCs w:val="22"/>
    </w:rPr>
  </w:style>
  <w:style w:type="paragraph" w:customStyle="1" w:styleId="799E86F4844D40FCA01DCB76E750F178">
    <w:name w:val="799E86F4844D40FCA01DCB76E750F178"/>
    <w:rsid w:val="00461FD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76AF-BF7A-4584-BD9B-67D64151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2770</Words>
  <Characters>16903</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Camilla Mark Thygesen</cp:lastModifiedBy>
  <cp:revision>8</cp:revision>
  <dcterms:created xsi:type="dcterms:W3CDTF">2020-05-18T14:38:00Z</dcterms:created>
  <dcterms:modified xsi:type="dcterms:W3CDTF">2022-05-11T12:00:00Z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