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4CA7E" w14:textId="28BF1D29" w:rsidR="00467C09" w:rsidRPr="00673E28" w:rsidRDefault="00467C09" w:rsidP="004C09A7">
      <w:pPr>
        <w:pStyle w:val="Titel"/>
        <w:spacing w:before="120" w:after="120" w:line="240" w:lineRule="auto"/>
      </w:pPr>
      <w:r w:rsidRPr="00673E28">
        <w:t xml:space="preserve">SKABELON: </w:t>
      </w:r>
      <w:r w:rsidR="00A10504">
        <w:t>FAGBESKRIVELSE: NY STUDIEORDNING</w:t>
      </w:r>
    </w:p>
    <w:tbl>
      <w:tblPr>
        <w:tblStyle w:val="Tabel-Gitter"/>
        <w:tblW w:w="4998"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2388"/>
        <w:gridCol w:w="2364"/>
        <w:gridCol w:w="329"/>
        <w:gridCol w:w="4961"/>
      </w:tblGrid>
      <w:tr w:rsidR="0099651B" w:rsidRPr="00112C72" w14:paraId="1BD04894" w14:textId="77777777" w:rsidTr="0056042A">
        <w:trPr>
          <w:trHeight w:val="364"/>
        </w:trPr>
        <w:tc>
          <w:tcPr>
            <w:tcW w:w="1189" w:type="pct"/>
            <w:shd w:val="clear" w:color="auto" w:fill="F6F4F8"/>
          </w:tcPr>
          <w:p w14:paraId="3F15076F" w14:textId="0CC4ACE8" w:rsidR="00A10504" w:rsidRPr="00A10504" w:rsidRDefault="00A10504" w:rsidP="004C09A7">
            <w:pPr>
              <w:spacing w:before="120" w:after="120"/>
              <w:rPr>
                <w:rStyle w:val="Normalformular"/>
                <w:b/>
              </w:rPr>
            </w:pPr>
            <w:r w:rsidRPr="008568DB">
              <w:rPr>
                <w:b/>
              </w:rPr>
              <w:t>Uddannelse og linje:</w:t>
            </w:r>
          </w:p>
        </w:tc>
        <w:tc>
          <w:tcPr>
            <w:tcW w:w="3811" w:type="pct"/>
            <w:gridSpan w:val="3"/>
            <w:shd w:val="clear" w:color="auto" w:fill="auto"/>
          </w:tcPr>
          <w:p w14:paraId="24CB06CA" w14:textId="6AB87CFD" w:rsidR="00566B68" w:rsidRPr="004C09A7" w:rsidRDefault="00A10504" w:rsidP="004C09A7">
            <w:pPr>
              <w:spacing w:before="120" w:after="120"/>
              <w:rPr>
                <w:color w:val="808080" w:themeColor="background1" w:themeShade="80"/>
              </w:rPr>
            </w:pPr>
            <w:bookmarkStart w:id="0" w:name="viden_færdigheder_kompetencer"/>
            <w:bookmarkEnd w:id="0"/>
            <w:r w:rsidRPr="008568DB">
              <w:rPr>
                <w:color w:val="808080" w:themeColor="background1" w:themeShade="80"/>
              </w:rPr>
              <w:t>Fx ”KA Historie, A1-linje”</w:t>
            </w:r>
          </w:p>
        </w:tc>
      </w:tr>
      <w:tr w:rsidR="0099651B" w:rsidRPr="00112C72" w14:paraId="4ABFDFB0" w14:textId="77777777" w:rsidTr="0056042A">
        <w:trPr>
          <w:trHeight w:val="364"/>
        </w:trPr>
        <w:tc>
          <w:tcPr>
            <w:tcW w:w="1189" w:type="pct"/>
            <w:shd w:val="clear" w:color="auto" w:fill="F6F4F8"/>
          </w:tcPr>
          <w:p w14:paraId="2F6A550E" w14:textId="0B9F8890" w:rsidR="00A10504" w:rsidRPr="008568DB" w:rsidRDefault="00A10504" w:rsidP="004C09A7">
            <w:pPr>
              <w:spacing w:before="120" w:after="120"/>
              <w:rPr>
                <w:b/>
              </w:rPr>
            </w:pPr>
            <w:r w:rsidRPr="008568DB">
              <w:rPr>
                <w:b/>
              </w:rPr>
              <w:t>Fagtitel dansk</w:t>
            </w:r>
            <w:r w:rsidRPr="008568DB">
              <w:t xml:space="preserve"> </w:t>
            </w:r>
            <w:r w:rsidRPr="008568DB">
              <w:br/>
              <w:t>(max 250 tegn)</w:t>
            </w:r>
          </w:p>
        </w:tc>
        <w:tc>
          <w:tcPr>
            <w:tcW w:w="3811" w:type="pct"/>
            <w:gridSpan w:val="3"/>
            <w:shd w:val="clear" w:color="auto" w:fill="auto"/>
          </w:tcPr>
          <w:p w14:paraId="1D4DBFB2" w14:textId="36863735" w:rsidR="00A10504" w:rsidRPr="008568DB" w:rsidRDefault="00A10504" w:rsidP="004C09A7">
            <w:pPr>
              <w:spacing w:before="120" w:after="120"/>
              <w:rPr>
                <w:color w:val="808080" w:themeColor="background1" w:themeShade="80"/>
              </w:rPr>
            </w:pPr>
            <w:r w:rsidRPr="008568DB">
              <w:rPr>
                <w:color w:val="808080" w:themeColor="background1" w:themeShade="80"/>
              </w:rPr>
              <w:t>Den danske titel vises i studieordningen og på eksamensbeviser.</w:t>
            </w:r>
          </w:p>
        </w:tc>
      </w:tr>
      <w:tr w:rsidR="0099651B" w:rsidRPr="00112C72" w14:paraId="35D00CF5" w14:textId="77777777" w:rsidTr="0056042A">
        <w:trPr>
          <w:trHeight w:val="364"/>
        </w:trPr>
        <w:tc>
          <w:tcPr>
            <w:tcW w:w="1189" w:type="pct"/>
            <w:shd w:val="clear" w:color="auto" w:fill="F6F4F8"/>
          </w:tcPr>
          <w:p w14:paraId="33E9628E" w14:textId="0B08C042" w:rsidR="00A10504" w:rsidRPr="008568DB" w:rsidRDefault="00A10504" w:rsidP="004C09A7">
            <w:pPr>
              <w:spacing w:before="120" w:after="120"/>
              <w:rPr>
                <w:b/>
              </w:rPr>
            </w:pPr>
            <w:r w:rsidRPr="008568DB">
              <w:rPr>
                <w:b/>
              </w:rPr>
              <w:t xml:space="preserve">Fagtitel engelsk </w:t>
            </w:r>
            <w:r w:rsidRPr="008568DB">
              <w:rPr>
                <w:b/>
              </w:rPr>
              <w:br/>
            </w:r>
            <w:r w:rsidRPr="008568DB">
              <w:t>(max 250 tegn)</w:t>
            </w:r>
          </w:p>
        </w:tc>
        <w:tc>
          <w:tcPr>
            <w:tcW w:w="3811" w:type="pct"/>
            <w:gridSpan w:val="3"/>
            <w:shd w:val="clear" w:color="auto" w:fill="auto"/>
          </w:tcPr>
          <w:p w14:paraId="1B76C0D3" w14:textId="10A11322" w:rsidR="00A10504" w:rsidRPr="008568DB" w:rsidRDefault="00A10504" w:rsidP="004C09A7">
            <w:pPr>
              <w:spacing w:before="120" w:after="120"/>
              <w:rPr>
                <w:color w:val="808080" w:themeColor="background1" w:themeShade="80"/>
              </w:rPr>
            </w:pPr>
            <w:r w:rsidRPr="008568DB">
              <w:rPr>
                <w:color w:val="808080" w:themeColor="background1" w:themeShade="80"/>
              </w:rPr>
              <w:t>Den engelske titel vises i studieordningen og på eksamensbeviser.</w:t>
            </w:r>
          </w:p>
        </w:tc>
      </w:tr>
      <w:tr w:rsidR="00C14C3A" w:rsidRPr="00112C72" w14:paraId="4E62E060" w14:textId="77777777" w:rsidTr="00C14C3A">
        <w:trPr>
          <w:trHeight w:val="364"/>
        </w:trPr>
        <w:tc>
          <w:tcPr>
            <w:tcW w:w="1189" w:type="pct"/>
            <w:shd w:val="clear" w:color="auto" w:fill="FFFFFF" w:themeFill="background1"/>
          </w:tcPr>
          <w:p w14:paraId="623D35FF" w14:textId="77777777" w:rsidR="00C14C3A" w:rsidRPr="002C6425" w:rsidRDefault="00C14C3A" w:rsidP="00A10504">
            <w:pPr>
              <w:rPr>
                <w:b/>
              </w:rPr>
            </w:pPr>
            <w:r w:rsidRPr="002C6425">
              <w:rPr>
                <w:b/>
              </w:rPr>
              <w:t>Semester:</w:t>
            </w:r>
          </w:p>
          <w:tbl>
            <w:tblPr>
              <w:tblStyle w:val="Tabel-Gitter"/>
              <w:tblW w:w="1860" w:type="dxa"/>
              <w:tblLayout w:type="fixed"/>
              <w:tblLook w:val="04A0" w:firstRow="1" w:lastRow="0" w:firstColumn="1" w:lastColumn="0" w:noHBand="0" w:noVBand="1"/>
            </w:tblPr>
            <w:tblGrid>
              <w:gridCol w:w="1860"/>
            </w:tblGrid>
            <w:tr w:rsidR="00C14C3A" w:rsidRPr="002C6425" w14:paraId="7018B185" w14:textId="77777777" w:rsidTr="004D1F9B">
              <w:trPr>
                <w:trHeight w:val="374"/>
              </w:trPr>
              <w:sdt>
                <w:sdtPr>
                  <w:rPr>
                    <w:rStyle w:val="Normalformular"/>
                  </w:rPr>
                  <w:tag w:val="Semester"/>
                  <w:id w:val="-730545149"/>
                  <w:placeholder>
                    <w:docPart w:val="FDFA3C2FDD7A4A61B33D98496AF0D7BC"/>
                  </w:placeholder>
                  <w:showingPlcHdr/>
                  <w15:color w:val="000000"/>
                  <w:dropDownList>
                    <w:listItem w:value="Vælg et element."/>
                    <w:listItem w:displayText="1. semester" w:value="1. semester"/>
                    <w:listItem w:displayText="2. semester" w:value="2. semester"/>
                    <w:listItem w:displayText="3. semester" w:value="3. semester"/>
                    <w:listItem w:displayText="4. semester" w:value="4. semester"/>
                    <w:listItem w:displayText="5. semester" w:value="5. semester"/>
                    <w:listItem w:displayText="6. semester" w:value="6. semester"/>
                    <w:listItem w:displayText="7. semester" w:value="7. semester"/>
                    <w:listItem w:displayText="8. semester" w:value="8. semester"/>
                  </w:dropDownList>
                </w:sdtPr>
                <w:sdtEndPr>
                  <w:rPr>
                    <w:rStyle w:val="Standardskrifttypeiafsnit"/>
                    <w:b/>
                    <w:lang w:val="en-US"/>
                  </w:rPr>
                </w:sdtEndPr>
                <w:sdtContent>
                  <w:tc>
                    <w:tcPr>
                      <w:tcW w:w="1860" w:type="dxa"/>
                    </w:tcPr>
                    <w:p w14:paraId="614D5DEA" w14:textId="77777777" w:rsidR="00C14C3A" w:rsidRPr="002C6425" w:rsidRDefault="00C14C3A" w:rsidP="00A10504">
                      <w:pPr>
                        <w:rPr>
                          <w:b/>
                        </w:rPr>
                      </w:pPr>
                      <w:r>
                        <w:rPr>
                          <w:rStyle w:val="Pladsholdertekst"/>
                        </w:rPr>
                        <w:t>Vælg i menu</w:t>
                      </w:r>
                    </w:p>
                  </w:tc>
                </w:sdtContent>
              </w:sdt>
            </w:tr>
          </w:tbl>
          <w:p w14:paraId="7E5F4182" w14:textId="77777777" w:rsidR="00C14C3A" w:rsidRPr="002C6425" w:rsidRDefault="00C14C3A" w:rsidP="00A10504">
            <w:r>
              <w:rPr>
                <w:b/>
              </w:rPr>
              <w:t xml:space="preserve">ECTS: </w:t>
            </w:r>
          </w:p>
          <w:tbl>
            <w:tblPr>
              <w:tblStyle w:val="Tabel-Gitter"/>
              <w:tblW w:w="0" w:type="auto"/>
              <w:tblLayout w:type="fixed"/>
              <w:tblLook w:val="04A0" w:firstRow="1" w:lastRow="0" w:firstColumn="1" w:lastColumn="0" w:noHBand="0" w:noVBand="1"/>
            </w:tblPr>
            <w:tblGrid>
              <w:gridCol w:w="1860"/>
            </w:tblGrid>
            <w:tr w:rsidR="00C14C3A" w:rsidRPr="002C6425" w14:paraId="54CA707F" w14:textId="77777777" w:rsidTr="004D1F9B">
              <w:trPr>
                <w:trHeight w:val="400"/>
              </w:trPr>
              <w:tc>
                <w:tcPr>
                  <w:tcW w:w="1860" w:type="dxa"/>
                </w:tcPr>
                <w:sdt>
                  <w:sdtPr>
                    <w:rPr>
                      <w:rStyle w:val="Normalformular"/>
                    </w:rPr>
                    <w:tag w:val="ECTS"/>
                    <w:id w:val="-269559209"/>
                    <w:placeholder>
                      <w:docPart w:val="20F3062B8447478B9426936CCDD9E004"/>
                    </w:placeholder>
                    <w:showingPlcHdr/>
                    <w:dropDownList>
                      <w:listItem w:value="Vælg et element."/>
                      <w:listItem w:displayText="10 ECTS" w:value="10 ECTS"/>
                      <w:listItem w:displayText="15 ECTS" w:value="15 ECTS"/>
                      <w:listItem w:displayText="20 ECTS" w:value="20 ECTS"/>
                      <w:listItem w:displayText="30 ECTS" w:value="30 ECTS"/>
                    </w:dropDownList>
                  </w:sdtPr>
                  <w:sdtEndPr>
                    <w:rPr>
                      <w:rStyle w:val="Standardskrifttypeiafsnit"/>
                      <w:lang w:val="en-US"/>
                    </w:rPr>
                  </w:sdtEndPr>
                  <w:sdtContent>
                    <w:p w14:paraId="276124B8" w14:textId="77777777" w:rsidR="00C14C3A" w:rsidRPr="002C6425" w:rsidRDefault="00C14C3A" w:rsidP="00A10504">
                      <w:r>
                        <w:rPr>
                          <w:rStyle w:val="Pladsholdertekst"/>
                        </w:rPr>
                        <w:t>Vælg i menu</w:t>
                      </w:r>
                    </w:p>
                  </w:sdtContent>
                </w:sdt>
              </w:tc>
            </w:tr>
          </w:tbl>
          <w:p w14:paraId="324D5463" w14:textId="77777777" w:rsidR="00C14C3A" w:rsidRPr="008568DB" w:rsidRDefault="00C14C3A" w:rsidP="00A10504">
            <w:pPr>
              <w:spacing w:before="120" w:after="120"/>
              <w:rPr>
                <w:b/>
              </w:rPr>
            </w:pPr>
          </w:p>
        </w:tc>
        <w:tc>
          <w:tcPr>
            <w:tcW w:w="1177" w:type="pct"/>
            <w:shd w:val="clear" w:color="auto" w:fill="auto"/>
          </w:tcPr>
          <w:p w14:paraId="3B6DB663" w14:textId="77777777" w:rsidR="00C14C3A" w:rsidRPr="0003190C" w:rsidRDefault="00C14C3A" w:rsidP="00A10504">
            <w:pPr>
              <w:rPr>
                <w:i/>
              </w:rPr>
            </w:pPr>
            <w:r>
              <w:rPr>
                <w:b/>
              </w:rPr>
              <w:t xml:space="preserve">Bedømmelsesform: </w:t>
            </w:r>
          </w:p>
          <w:tbl>
            <w:tblPr>
              <w:tblStyle w:val="Tabel-Gitter"/>
              <w:tblW w:w="0" w:type="auto"/>
              <w:tblLayout w:type="fixed"/>
              <w:tblLook w:val="04A0" w:firstRow="1" w:lastRow="0" w:firstColumn="1" w:lastColumn="0" w:noHBand="0" w:noVBand="1"/>
            </w:tblPr>
            <w:tblGrid>
              <w:gridCol w:w="1868"/>
            </w:tblGrid>
            <w:tr w:rsidR="00C14C3A" w:rsidRPr="0003190C" w14:paraId="021530C1" w14:textId="77777777" w:rsidTr="004D1F9B">
              <w:trPr>
                <w:trHeight w:val="381"/>
              </w:trPr>
              <w:tc>
                <w:tcPr>
                  <w:tcW w:w="1868" w:type="dxa"/>
                </w:tcPr>
                <w:p w14:paraId="7AFAC99B" w14:textId="77777777" w:rsidR="00C14C3A" w:rsidRPr="002F4814" w:rsidRDefault="00C14C3A" w:rsidP="00A10504">
                  <w:pPr>
                    <w:rPr>
                      <w:i/>
                    </w:rPr>
                  </w:pPr>
                  <w:r>
                    <w:rPr>
                      <w:i/>
                    </w:rPr>
                    <w:t xml:space="preserve"> </w:t>
                  </w:r>
                  <w:sdt>
                    <w:sdtPr>
                      <w:rPr>
                        <w:rStyle w:val="Normalformular"/>
                      </w:rPr>
                      <w:id w:val="-94177636"/>
                      <w:placeholder>
                        <w:docPart w:val="A6A26F31B0654281AA8CAA40B8EF942C"/>
                      </w:placeholder>
                      <w:showingPlcHdr/>
                      <w:dropDownList>
                        <w:listItem w:value="Vælg et element."/>
                        <w:listItem w:displayText="7-trinsskala" w:value="7-trinsskala"/>
                        <w:listItem w:displayText="Bestået/Ikke bestået" w:value="Bestået/Ikke bestået"/>
                      </w:dropDownList>
                    </w:sdtPr>
                    <w:sdtEndPr>
                      <w:rPr>
                        <w:rStyle w:val="Standardskrifttypeiafsnit"/>
                        <w:i/>
                      </w:rPr>
                    </w:sdtEndPr>
                    <w:sdtContent>
                      <w:r w:rsidRPr="00EB2E70">
                        <w:rPr>
                          <w:rStyle w:val="Pladsholdertekst"/>
                        </w:rPr>
                        <w:t>Vælg i menu</w:t>
                      </w:r>
                    </w:sdtContent>
                  </w:sdt>
                </w:p>
              </w:tc>
            </w:tr>
          </w:tbl>
          <w:p w14:paraId="01FC0FE5" w14:textId="77777777" w:rsidR="00C14C3A" w:rsidRPr="002A6F7B" w:rsidRDefault="00C14C3A" w:rsidP="00A10504">
            <w:pPr>
              <w:rPr>
                <w:b/>
              </w:rPr>
            </w:pPr>
            <w:r>
              <w:rPr>
                <w:b/>
              </w:rPr>
              <w:t>Censurform:</w:t>
            </w:r>
            <w:r w:rsidRPr="0003190C">
              <w:rPr>
                <w:i/>
              </w:rPr>
              <w:t xml:space="preserve"> </w:t>
            </w:r>
          </w:p>
          <w:tbl>
            <w:tblPr>
              <w:tblStyle w:val="Tabel-Gitter"/>
              <w:tblW w:w="0" w:type="auto"/>
              <w:tblLayout w:type="fixed"/>
              <w:tblLook w:val="04A0" w:firstRow="1" w:lastRow="0" w:firstColumn="1" w:lastColumn="0" w:noHBand="0" w:noVBand="1"/>
            </w:tblPr>
            <w:tblGrid>
              <w:gridCol w:w="1872"/>
            </w:tblGrid>
            <w:tr w:rsidR="00C14C3A" w:rsidRPr="0003190C" w14:paraId="4A0203FE" w14:textId="77777777" w:rsidTr="004D1F9B">
              <w:trPr>
                <w:trHeight w:val="417"/>
              </w:trPr>
              <w:tc>
                <w:tcPr>
                  <w:tcW w:w="1872" w:type="dxa"/>
                </w:tcPr>
                <w:sdt>
                  <w:sdtPr>
                    <w:rPr>
                      <w:rStyle w:val="Normalformular"/>
                    </w:rPr>
                    <w:alias w:val="Censur"/>
                    <w:tag w:val="Censur"/>
                    <w:id w:val="-1119136445"/>
                    <w:placeholder>
                      <w:docPart w:val="34B77B07F6FB4FFBAA08FF6BFD4F49F9"/>
                    </w:placeholder>
                    <w:showingPlcHdr/>
                    <w:dropDownList>
                      <w:listItem w:value="Vælg et element."/>
                      <w:listItem w:displayText="Ingen (kun ved UV-deltagelse)" w:value="Ingen (kun ved UV-deltagelse)"/>
                      <w:listItem w:displayText="Intern" w:value="Intern"/>
                      <w:listItem w:displayText="Ekstern" w:value="Ekstern"/>
                    </w:dropDownList>
                  </w:sdtPr>
                  <w:sdtEndPr>
                    <w:rPr>
                      <w:rStyle w:val="Standardskrifttypeiafsnit"/>
                    </w:rPr>
                  </w:sdtEndPr>
                  <w:sdtContent>
                    <w:p w14:paraId="3DFA6503" w14:textId="77777777" w:rsidR="00C14C3A" w:rsidRPr="0003190C" w:rsidRDefault="00C14C3A" w:rsidP="00A10504">
                      <w:r>
                        <w:rPr>
                          <w:rStyle w:val="Pladsholdertekst"/>
                        </w:rPr>
                        <w:t>Vælg i menu</w:t>
                      </w:r>
                    </w:p>
                  </w:sdtContent>
                </w:sdt>
              </w:tc>
            </w:tr>
          </w:tbl>
          <w:p w14:paraId="18961BD2" w14:textId="77777777" w:rsidR="00C14C3A" w:rsidRPr="008568DB" w:rsidRDefault="00C14C3A" w:rsidP="00A10504">
            <w:pPr>
              <w:spacing w:before="120" w:after="120"/>
              <w:rPr>
                <w:color w:val="808080" w:themeColor="background1" w:themeShade="80"/>
              </w:rPr>
            </w:pPr>
          </w:p>
        </w:tc>
        <w:bookmarkStart w:id="1" w:name="Omprøve"/>
        <w:tc>
          <w:tcPr>
            <w:tcW w:w="2634" w:type="pct"/>
            <w:gridSpan w:val="2"/>
            <w:shd w:val="clear" w:color="auto" w:fill="auto"/>
          </w:tcPr>
          <w:p w14:paraId="6316DAE2" w14:textId="78F8270B" w:rsidR="00C14C3A" w:rsidRPr="00F61E68" w:rsidRDefault="00C14C3A" w:rsidP="00A10504">
            <w:pPr>
              <w:rPr>
                <w:color w:val="000000" w:themeColor="text1"/>
              </w:rPr>
            </w:pPr>
            <w:r w:rsidRPr="00A10504">
              <w:rPr>
                <w:b/>
                <w:color w:val="000000" w:themeColor="text1"/>
              </w:rPr>
              <w:fldChar w:fldCharType="begin"/>
            </w:r>
            <w:r w:rsidRPr="00A10504">
              <w:rPr>
                <w:b/>
                <w:color w:val="000000" w:themeColor="text1"/>
              </w:rPr>
              <w:instrText xml:space="preserve"> HYPERLINK  \l "Sprog" \o "Eksamenssproget følger undervisningssproget" </w:instrText>
            </w:r>
            <w:r w:rsidRPr="00A10504">
              <w:rPr>
                <w:b/>
                <w:color w:val="000000" w:themeColor="text1"/>
              </w:rPr>
              <w:fldChar w:fldCharType="separate"/>
            </w:r>
            <w:r w:rsidRPr="00A10504">
              <w:rPr>
                <w:rStyle w:val="Hyperlink"/>
                <w:b/>
                <w:color w:val="000000" w:themeColor="text1"/>
                <w:u w:val="none"/>
              </w:rPr>
              <w:t>Undervisnings</w:t>
            </w:r>
            <w:r>
              <w:rPr>
                <w:rStyle w:val="Hyperlink"/>
                <w:b/>
                <w:color w:val="000000" w:themeColor="text1"/>
                <w:u w:val="none"/>
              </w:rPr>
              <w:t>- og eksamens</w:t>
            </w:r>
            <w:r w:rsidRPr="00A10504">
              <w:rPr>
                <w:rStyle w:val="Hyperlink"/>
                <w:b/>
                <w:color w:val="000000" w:themeColor="text1"/>
                <w:u w:val="none"/>
              </w:rPr>
              <w:t xml:space="preserve">sprog: </w:t>
            </w:r>
            <w:bookmarkStart w:id="2" w:name="Sprog"/>
            <w:bookmarkEnd w:id="2"/>
            <w:r w:rsidRPr="00A10504">
              <w:rPr>
                <w:b/>
                <w:color w:val="000000" w:themeColor="text1"/>
              </w:rPr>
              <w:fldChar w:fldCharType="end"/>
            </w:r>
            <w:bookmarkStart w:id="3" w:name="Eksamenssprog"/>
            <w:r>
              <w:rPr>
                <w:b/>
                <w:color w:val="000000" w:themeColor="text1"/>
              </w:rPr>
              <w:fldChar w:fldCharType="begin"/>
            </w:r>
            <w:r>
              <w:rPr>
                <w:b/>
                <w:color w:val="000000" w:themeColor="text1"/>
              </w:rPr>
              <w:instrText>HYPERLINK  \l "Eksamenssprog" \o "Eksamenssproget følger undervisningssproget, som fremgår af kursuskataloget. På dansk-godkendte udd.: dansk eller engelsk. På engelsk-godkendte udd.: engelsk. På udd. med sprogelementer kan undervisnings- og eksamenssproget være et tredje sprog."</w:instrText>
            </w:r>
            <w:r>
              <w:rPr>
                <w:b/>
                <w:color w:val="000000" w:themeColor="text1"/>
              </w:rPr>
              <w:fldChar w:fldCharType="separate"/>
            </w:r>
            <w:r w:rsidRPr="00C14C3A">
              <w:rPr>
                <w:rStyle w:val="Hyperlink"/>
                <w:b/>
              </w:rPr>
              <w:sym w:font="Webdings" w:char="F069"/>
            </w:r>
            <w:bookmarkEnd w:id="3"/>
            <w:r>
              <w:rPr>
                <w:b/>
                <w:color w:val="000000" w:themeColor="text1"/>
              </w:rPr>
              <w:fldChar w:fldCharType="end"/>
            </w:r>
            <w:bookmarkEnd w:id="1"/>
            <w:r>
              <w:rPr>
                <w:b/>
              </w:rPr>
              <w:t xml:space="preserve"> </w:t>
            </w:r>
            <w:r>
              <w:rPr>
                <w:b/>
              </w:rPr>
              <w:br/>
            </w:r>
            <w:r w:rsidR="00F61E68">
              <w:t>Dansk/Engelsk</w:t>
            </w:r>
            <w:r w:rsidR="00FC01B1">
              <w:t xml:space="preserve"> (eller kun engelsk, hvis det er en uddannelse godkendt på engelsk)</w:t>
            </w:r>
            <w:r w:rsidR="00F61E68">
              <w:br/>
              <w:t>For fag med sprogelementer, angiv sproget her:</w:t>
            </w:r>
          </w:p>
          <w:tbl>
            <w:tblPr>
              <w:tblStyle w:val="Tabel-Gitter"/>
              <w:tblW w:w="0" w:type="auto"/>
              <w:tblLayout w:type="fixed"/>
              <w:tblLook w:val="04A0" w:firstRow="1" w:lastRow="0" w:firstColumn="1" w:lastColumn="0" w:noHBand="0" w:noVBand="1"/>
            </w:tblPr>
            <w:tblGrid>
              <w:gridCol w:w="2476"/>
            </w:tblGrid>
            <w:tr w:rsidR="00C14C3A" w14:paraId="3EAEF7C5" w14:textId="77777777" w:rsidTr="00FC01B1">
              <w:trPr>
                <w:trHeight w:val="471"/>
              </w:trPr>
              <w:tc>
                <w:tcPr>
                  <w:tcW w:w="2476" w:type="dxa"/>
                </w:tcPr>
                <w:p w14:paraId="7ED7FA6C" w14:textId="1ADBF74C" w:rsidR="00C14C3A" w:rsidRDefault="003C1795" w:rsidP="00A10504">
                  <w:pPr>
                    <w:rPr>
                      <w:b/>
                    </w:rPr>
                  </w:pPr>
                  <w:sdt>
                    <w:sdtPr>
                      <w:rPr>
                        <w:rStyle w:val="Normalformular"/>
                      </w:rPr>
                      <w:tag w:val="Evt. andet sprog"/>
                      <w:id w:val="1579169274"/>
                      <w:placeholder>
                        <w:docPart w:val="4A5A6FFAE37B4A8BA20EB43106B561A6"/>
                      </w:placeholder>
                      <w:showingPlcHdr/>
                      <w:dropDownList>
                        <w:listItem w:value="Vælg et element."/>
                        <w:listItem w:displayText="Tysk" w:value="Tysk"/>
                        <w:listItem w:displayText="Fransk" w:value="Fransk"/>
                        <w:listItem w:displayText="Spansk" w:value="Spansk"/>
                        <w:listItem w:displayText="Italiensk" w:value="Italiensk"/>
                        <w:listItem w:displayText="Portugisisk" w:value="Portugisisk"/>
                        <w:listItem w:displayText="Arabisk" w:value="Arabisk"/>
                        <w:listItem w:displayText="Latin" w:value="Latin"/>
                        <w:listItem w:displayText="Græsk" w:value="Græsk"/>
                        <w:listItem w:displayText="Russisk" w:value="Russisk"/>
                        <w:listItem w:displayText="Bosnisk/Kroatisk/Serbisk" w:value="Bosnisk/Kroatisk/Serbisk"/>
                        <w:listItem w:displayText="Kinesisk" w:value="Kinesisk"/>
                        <w:listItem w:displayText="Japansk" w:value="Japansk"/>
                        <w:listItem w:displayText="Hindi" w:value="Hindi"/>
                        <w:listItem w:displayText="Nederlandsk" w:value="Nederlandsk"/>
                      </w:dropDownList>
                    </w:sdtPr>
                    <w:sdtEndPr>
                      <w:rPr>
                        <w:rStyle w:val="Standardskrifttypeiafsnit"/>
                      </w:rPr>
                    </w:sdtEndPr>
                    <w:sdtContent>
                      <w:r w:rsidR="00C14C3A">
                        <w:rPr>
                          <w:rStyle w:val="Pladsholdertekst"/>
                        </w:rPr>
                        <w:t xml:space="preserve">Vælg </w:t>
                      </w:r>
                      <w:r w:rsidR="00F61E68">
                        <w:rPr>
                          <w:rStyle w:val="Pladsholdertekst"/>
                        </w:rPr>
                        <w:t xml:space="preserve">undervisnings- og </w:t>
                      </w:r>
                      <w:r w:rsidR="00C14C3A">
                        <w:rPr>
                          <w:rStyle w:val="Pladsholdertekst"/>
                        </w:rPr>
                        <w:t>eksamenssprog i menu</w:t>
                      </w:r>
                    </w:sdtContent>
                  </w:sdt>
                </w:p>
              </w:tc>
            </w:tr>
          </w:tbl>
          <w:p w14:paraId="5BAB1C20" w14:textId="2E4E9AD1" w:rsidR="00C14C3A" w:rsidRPr="008568DB" w:rsidRDefault="00C14C3A" w:rsidP="00A10504">
            <w:pPr>
              <w:spacing w:before="120" w:after="120"/>
              <w:rPr>
                <w:color w:val="808080" w:themeColor="background1" w:themeShade="80"/>
              </w:rPr>
            </w:pPr>
          </w:p>
        </w:tc>
      </w:tr>
      <w:tr w:rsidR="00A10504" w:rsidRPr="00112C72" w14:paraId="61895FF2" w14:textId="77777777" w:rsidTr="0056042A">
        <w:trPr>
          <w:trHeight w:val="390"/>
        </w:trPr>
        <w:tc>
          <w:tcPr>
            <w:tcW w:w="5000" w:type="pct"/>
            <w:gridSpan w:val="4"/>
            <w:shd w:val="clear" w:color="auto" w:fill="F6F4F8"/>
          </w:tcPr>
          <w:p w14:paraId="6AB94B44" w14:textId="08C408DC" w:rsidR="00A10504" w:rsidRPr="00A10504" w:rsidRDefault="003C1795" w:rsidP="00A10504">
            <w:pPr>
              <w:spacing w:before="120" w:after="120"/>
              <w:jc w:val="center"/>
              <w:rPr>
                <w:b/>
                <w:sz w:val="24"/>
                <w:szCs w:val="24"/>
              </w:rPr>
            </w:pPr>
            <w:hyperlink w:anchor="Formål" w:tooltip="Formålet består af tre dele: 1) Den studerendes udbytte, dvs. de vigtigste viden, færdigheder og kompetencer den studerende opnår med kurset). 2) Fagets indhold og pædagogiske intention i generelle vendinger. 3) Fagets relevans ift. uddannelsen som helhed." w:history="1">
              <w:r w:rsidR="00A10504" w:rsidRPr="00A10504">
                <w:rPr>
                  <w:rStyle w:val="Hyperlink"/>
                  <w:b/>
                  <w:color w:val="000000" w:themeColor="text1"/>
                  <w:sz w:val="24"/>
                  <w:u w:val="none"/>
                </w:rPr>
                <w:t>Formål</w:t>
              </w:r>
              <w:r w:rsidR="00A10504" w:rsidRPr="00A10504">
                <w:rPr>
                  <w:rStyle w:val="Hyperlink"/>
                  <w:b/>
                  <w:color w:val="000000" w:themeColor="text1"/>
                  <w:u w:val="none"/>
                </w:rPr>
                <w:t xml:space="preserve"> </w:t>
              </w:r>
              <w:r w:rsidR="00A10504" w:rsidRPr="00A10504">
                <w:rPr>
                  <w:rStyle w:val="Hyperlink"/>
                  <w:color w:val="000000" w:themeColor="text1"/>
                  <w:sz w:val="28"/>
                  <w:u w:val="none"/>
                </w:rPr>
                <w:sym w:font="Webdings" w:char="F069"/>
              </w:r>
            </w:hyperlink>
          </w:p>
        </w:tc>
      </w:tr>
      <w:tr w:rsidR="00A10504" w:rsidRPr="00112C72" w14:paraId="3A0C2D05" w14:textId="77777777" w:rsidTr="0056042A">
        <w:trPr>
          <w:trHeight w:val="818"/>
        </w:trPr>
        <w:tc>
          <w:tcPr>
            <w:tcW w:w="5000" w:type="pct"/>
            <w:gridSpan w:val="4"/>
            <w:shd w:val="clear" w:color="auto" w:fill="FFFFFF" w:themeFill="background1"/>
          </w:tcPr>
          <w:p w14:paraId="41B08742" w14:textId="77777777" w:rsidR="00A10504" w:rsidRPr="000F1D0F" w:rsidRDefault="00A10504" w:rsidP="00A10504">
            <w:pPr>
              <w:rPr>
                <w:b/>
                <w:color w:val="808080" w:themeColor="background1" w:themeShade="80"/>
                <w:szCs w:val="24"/>
              </w:rPr>
            </w:pPr>
            <w:r>
              <w:rPr>
                <w:b/>
                <w:color w:val="808080" w:themeColor="background1" w:themeShade="80"/>
                <w:szCs w:val="24"/>
              </w:rPr>
              <w:t>Beskriv her</w:t>
            </w:r>
            <w:r w:rsidRPr="000F1D0F">
              <w:rPr>
                <w:b/>
                <w:color w:val="808080" w:themeColor="background1" w:themeShade="80"/>
                <w:szCs w:val="24"/>
              </w:rPr>
              <w:t xml:space="preserve"> </w:t>
            </w:r>
            <w:r>
              <w:rPr>
                <w:b/>
                <w:color w:val="808080" w:themeColor="background1" w:themeShade="80"/>
                <w:szCs w:val="24"/>
              </w:rPr>
              <w:t xml:space="preserve">den studerendes udbytte. </w:t>
            </w:r>
            <w:r w:rsidRPr="00784E95">
              <w:rPr>
                <w:color w:val="808080" w:themeColor="background1" w:themeShade="80"/>
                <w:szCs w:val="24"/>
              </w:rPr>
              <w:t>Fx: ”Formålet med faget er at sætte den studerende i stand til (a) at forstå og redegøre for centrale områder af…, (b) at anvende disse til analyse og produktion af…, og (c) at formidle…”</w:t>
            </w:r>
          </w:p>
          <w:p w14:paraId="2C41C36C" w14:textId="77777777" w:rsidR="00A10504" w:rsidRDefault="00A10504" w:rsidP="00A10504">
            <w:pPr>
              <w:rPr>
                <w:b/>
              </w:rPr>
            </w:pPr>
          </w:p>
          <w:p w14:paraId="71F2D4E8" w14:textId="77777777" w:rsidR="00A10504" w:rsidRPr="000F1D0F" w:rsidRDefault="00A10504" w:rsidP="00A10504">
            <w:pPr>
              <w:rPr>
                <w:b/>
                <w:color w:val="808080" w:themeColor="background1" w:themeShade="80"/>
                <w:szCs w:val="24"/>
              </w:rPr>
            </w:pPr>
            <w:r w:rsidRPr="000F1D0F">
              <w:rPr>
                <w:b/>
                <w:color w:val="808080" w:themeColor="background1" w:themeShade="80"/>
                <w:szCs w:val="24"/>
              </w:rPr>
              <w:t xml:space="preserve">Beskriv </w:t>
            </w:r>
            <w:r>
              <w:rPr>
                <w:b/>
                <w:color w:val="808080" w:themeColor="background1" w:themeShade="80"/>
                <w:szCs w:val="24"/>
              </w:rPr>
              <w:t xml:space="preserve">her fagets indhold. </w:t>
            </w:r>
            <w:r w:rsidRPr="00784E95">
              <w:rPr>
                <w:color w:val="808080" w:themeColor="background1" w:themeShade="80"/>
                <w:szCs w:val="24"/>
              </w:rPr>
              <w:t>Fx: ”Faget omfatter forskellige aspekter af…. Der gives en generel indføring i…. Faget behandler emnet i praksis ved at… Der gives desuden en indføring i centrale teoretiske tilgange inden for… Faget introducerer endvidere…”</w:t>
            </w:r>
          </w:p>
          <w:p w14:paraId="0BDEBDD9" w14:textId="77777777" w:rsidR="00A10504" w:rsidRDefault="00A10504" w:rsidP="00A10504">
            <w:pPr>
              <w:rPr>
                <w:b/>
              </w:rPr>
            </w:pPr>
          </w:p>
          <w:p w14:paraId="02E8DA52" w14:textId="6F660661" w:rsidR="00A10504" w:rsidRPr="00467C09" w:rsidRDefault="00A10504" w:rsidP="00812A8D">
            <w:pPr>
              <w:pStyle w:val="Opstilling-punkttegn"/>
              <w:numPr>
                <w:ilvl w:val="0"/>
                <w:numId w:val="0"/>
              </w:numPr>
              <w:spacing w:before="120" w:after="120" w:line="240" w:lineRule="auto"/>
              <w:rPr>
                <w:rStyle w:val="Normalformular"/>
                <w:color w:val="808080" w:themeColor="background1" w:themeShade="80"/>
              </w:rPr>
            </w:pPr>
            <w:r w:rsidRPr="000F1D0F">
              <w:rPr>
                <w:b/>
                <w:color w:val="808080" w:themeColor="background1" w:themeShade="80"/>
              </w:rPr>
              <w:t xml:space="preserve">Beskriv </w:t>
            </w:r>
            <w:r>
              <w:rPr>
                <w:b/>
                <w:color w:val="808080" w:themeColor="background1" w:themeShade="80"/>
              </w:rPr>
              <w:t xml:space="preserve">her </w:t>
            </w:r>
            <w:r w:rsidRPr="000F1D0F">
              <w:rPr>
                <w:b/>
                <w:color w:val="808080" w:themeColor="background1" w:themeShade="80"/>
              </w:rPr>
              <w:t>fagets relevans ift. uddannelsen som helhed</w:t>
            </w:r>
            <w:r w:rsidR="00F61E68">
              <w:rPr>
                <w:b/>
                <w:color w:val="808080" w:themeColor="background1" w:themeShade="80"/>
              </w:rPr>
              <w:t xml:space="preserve"> og</w:t>
            </w:r>
            <w:r w:rsidR="00982E19">
              <w:rPr>
                <w:b/>
                <w:color w:val="808080" w:themeColor="background1" w:themeShade="80"/>
              </w:rPr>
              <w:t xml:space="preserve"> </w:t>
            </w:r>
            <w:r w:rsidR="00812A8D">
              <w:rPr>
                <w:b/>
                <w:color w:val="808080" w:themeColor="background1" w:themeShade="80"/>
              </w:rPr>
              <w:t>eventuelt også</w:t>
            </w:r>
            <w:r w:rsidR="00982E19">
              <w:rPr>
                <w:b/>
                <w:color w:val="808080" w:themeColor="background1" w:themeShade="80"/>
              </w:rPr>
              <w:t xml:space="preserve"> ift. arbejdsmarkedet (særligt relevant på KA-</w:t>
            </w:r>
            <w:r w:rsidR="0074298C">
              <w:rPr>
                <w:b/>
                <w:color w:val="808080" w:themeColor="background1" w:themeShade="80"/>
              </w:rPr>
              <w:t xml:space="preserve"> og Master-</w:t>
            </w:r>
            <w:r w:rsidR="00982E19">
              <w:rPr>
                <w:b/>
                <w:color w:val="808080" w:themeColor="background1" w:themeShade="80"/>
              </w:rPr>
              <w:t>niveau)</w:t>
            </w:r>
            <w:r>
              <w:rPr>
                <w:color w:val="808080" w:themeColor="background1" w:themeShade="80"/>
              </w:rPr>
              <w:t xml:space="preserve">. </w:t>
            </w:r>
            <w:r w:rsidRPr="00784E95">
              <w:rPr>
                <w:color w:val="808080" w:themeColor="background1" w:themeShade="80"/>
              </w:rPr>
              <w:t>Fx: ”Faget er uddannelsens værktøjsfag, der giver den studerende færdigheder ift. uddannelsens øvrige elementer/Faget giver den studerende en overordnet orienteringskompetence i relation til…/Faget har relevans for studerende, der ønsker at arbejde med formidling af… / Faget bygger videre på…”</w:t>
            </w:r>
          </w:p>
        </w:tc>
      </w:tr>
      <w:bookmarkStart w:id="4" w:name="Læringsmål"/>
      <w:tr w:rsidR="0099651B" w:rsidRPr="00A10504" w14:paraId="7B01B9F8" w14:textId="77777777" w:rsidTr="0056042A">
        <w:trPr>
          <w:trHeight w:val="287"/>
        </w:trPr>
        <w:tc>
          <w:tcPr>
            <w:tcW w:w="5000" w:type="pct"/>
            <w:gridSpan w:val="4"/>
            <w:shd w:val="clear" w:color="auto" w:fill="F6F4F8"/>
          </w:tcPr>
          <w:p w14:paraId="4F5B420D" w14:textId="4947F5BE" w:rsidR="0099651B" w:rsidRPr="00A10504" w:rsidRDefault="0099651B" w:rsidP="004D1F9B">
            <w:pPr>
              <w:spacing w:before="120" w:after="120"/>
              <w:jc w:val="center"/>
              <w:rPr>
                <w:b/>
                <w:sz w:val="24"/>
                <w:szCs w:val="24"/>
              </w:rPr>
            </w:pPr>
            <w:r w:rsidRPr="00CD63E0">
              <w:rPr>
                <w:b/>
                <w:color w:val="000000" w:themeColor="text1"/>
                <w:sz w:val="24"/>
              </w:rPr>
              <w:fldChar w:fldCharType="begin"/>
            </w:r>
            <w:r w:rsidR="0009602A">
              <w:rPr>
                <w:b/>
                <w:color w:val="000000" w:themeColor="text1"/>
                <w:sz w:val="24"/>
              </w:rPr>
              <w:instrText>HYPERLINK  \l "Læringsmål" \o "Beskriver de udvalgte pejlemærker ift. viden, færdigheder og kompetencer, som anvendes til vurdering af om/i hvilken grad den studerende opfylder fagets formål. Vigtigt at de kan udprøves med den valgte prøveform. Faglige mål kan aldrig dække formålet helt"</w:instrText>
            </w:r>
            <w:r w:rsidRPr="00CD63E0">
              <w:rPr>
                <w:b/>
                <w:color w:val="000000" w:themeColor="text1"/>
                <w:sz w:val="24"/>
              </w:rPr>
              <w:fldChar w:fldCharType="separate"/>
            </w:r>
            <w:r w:rsidRPr="00CD63E0">
              <w:rPr>
                <w:rStyle w:val="Hyperlink"/>
                <w:b/>
                <w:color w:val="000000" w:themeColor="text1"/>
                <w:sz w:val="24"/>
                <w:u w:val="none"/>
              </w:rPr>
              <w:t>Faglige mål</w:t>
            </w:r>
            <w:r w:rsidRPr="00CD63E0">
              <w:rPr>
                <w:rStyle w:val="Hyperlink"/>
                <w:b/>
                <w:color w:val="000000" w:themeColor="text1"/>
                <w:u w:val="none"/>
              </w:rPr>
              <w:t xml:space="preserve"> </w:t>
            </w:r>
            <w:r w:rsidRPr="00CD63E0">
              <w:rPr>
                <w:rStyle w:val="Hyperlink"/>
                <w:color w:val="000000" w:themeColor="text1"/>
                <w:u w:val="none"/>
              </w:rPr>
              <w:t xml:space="preserve">(6-8 stk. i alt) </w:t>
            </w:r>
            <w:bookmarkEnd w:id="4"/>
            <w:r w:rsidRPr="00CD63E0">
              <w:rPr>
                <w:rStyle w:val="Hyperlink"/>
                <w:color w:val="000000" w:themeColor="text1"/>
                <w:sz w:val="28"/>
                <w:u w:val="none"/>
              </w:rPr>
              <w:sym w:font="Webdings" w:char="F069"/>
            </w:r>
            <w:r w:rsidRPr="00CD63E0">
              <w:rPr>
                <w:b/>
                <w:color w:val="000000" w:themeColor="text1"/>
                <w:sz w:val="24"/>
              </w:rPr>
              <w:fldChar w:fldCharType="end"/>
            </w:r>
          </w:p>
        </w:tc>
      </w:tr>
      <w:tr w:rsidR="0099651B" w:rsidRPr="00467C09" w14:paraId="7D24F2B3" w14:textId="77777777" w:rsidTr="0056042A">
        <w:trPr>
          <w:trHeight w:val="1248"/>
        </w:trPr>
        <w:tc>
          <w:tcPr>
            <w:tcW w:w="2530" w:type="pct"/>
            <w:gridSpan w:val="3"/>
            <w:shd w:val="clear" w:color="auto" w:fill="F6F4F8"/>
          </w:tcPr>
          <w:p w14:paraId="0C4869B7" w14:textId="2326AECD" w:rsidR="0099651B" w:rsidRPr="005F342A" w:rsidRDefault="0099651B" w:rsidP="00FC01B1">
            <w:pPr>
              <w:pStyle w:val="Opstilling-punkttegn"/>
              <w:numPr>
                <w:ilvl w:val="0"/>
                <w:numId w:val="0"/>
              </w:numPr>
              <w:spacing w:line="240" w:lineRule="auto"/>
            </w:pPr>
            <w:r w:rsidRPr="005F342A">
              <w:rPr>
                <w:b/>
              </w:rPr>
              <w:t xml:space="preserve">Viden </w:t>
            </w:r>
            <w:r w:rsidRPr="005F342A">
              <w:t xml:space="preserve">fokuserer på fagets sagsdimension herunder: </w:t>
            </w:r>
            <w:r w:rsidRPr="005F342A">
              <w:br/>
              <w:t xml:space="preserve">A) viden om et emne (fx teori, praksis, fagområde, erhverv, metode) fx: </w:t>
            </w:r>
            <w:r w:rsidR="001B39E8">
              <w:t xml:space="preserve">”beskrive…”, </w:t>
            </w:r>
            <w:r w:rsidRPr="005F342A">
              <w:t xml:space="preserve">”gengive…”, ”redegøre for…”, ”forklare…” </w:t>
            </w:r>
            <w:r w:rsidRPr="005F342A">
              <w:br/>
              <w:t>B) forståelse for et emne i en bestemt kontekst med en bestemt kompleksitet, fx:</w:t>
            </w:r>
            <w:r w:rsidR="00A10031">
              <w:t xml:space="preserve"> ”</w:t>
            </w:r>
            <w:r w:rsidR="001266C3">
              <w:t>sammenligne</w:t>
            </w:r>
            <w:r w:rsidR="00A10031">
              <w:t>…”, ”reflektere over”, ”</w:t>
            </w:r>
            <w:r w:rsidR="001266C3">
              <w:t>undersøge…</w:t>
            </w:r>
            <w:r w:rsidR="00A10031">
              <w:t>”</w:t>
            </w:r>
            <w:r w:rsidR="001266C3">
              <w:t xml:space="preserve">, </w:t>
            </w:r>
            <w:r w:rsidR="00A10031">
              <w:t>”</w:t>
            </w:r>
            <w:r w:rsidR="001266C3">
              <w:t>relatere til…</w:t>
            </w:r>
            <w:r w:rsidR="00A10031">
              <w:t>”,</w:t>
            </w:r>
            <w:r w:rsidR="001266C3">
              <w:t xml:space="preserve"> </w:t>
            </w:r>
            <w:r w:rsidR="00A10031">
              <w:t>”</w:t>
            </w:r>
            <w:r w:rsidR="001266C3">
              <w:t>positionere i et felt…</w:t>
            </w:r>
            <w:r w:rsidR="00A10031">
              <w:t>”</w:t>
            </w:r>
            <w:r w:rsidR="001266C3">
              <w:t>,</w:t>
            </w:r>
            <w:r w:rsidR="00A10031">
              <w:t xml:space="preserve"> ”fortolke…”, ”diskutere…”,</w:t>
            </w:r>
            <w:r w:rsidR="001266C3">
              <w:t xml:space="preserve"> </w:t>
            </w:r>
            <w:r w:rsidR="00A10031">
              <w:t>”</w:t>
            </w:r>
            <w:r w:rsidR="001266C3" w:rsidRPr="005F342A">
              <w:t>perspektivere</w:t>
            </w:r>
            <w:r w:rsidR="001266C3">
              <w:t>…</w:t>
            </w:r>
            <w:r w:rsidR="00A10031">
              <w:t>”</w:t>
            </w:r>
            <w:r w:rsidR="001266C3">
              <w:t xml:space="preserve">, </w:t>
            </w:r>
            <w:r w:rsidR="00A10031">
              <w:t>”</w:t>
            </w:r>
            <w:r w:rsidR="001266C3">
              <w:t>kombinere…</w:t>
            </w:r>
            <w:r w:rsidR="00A10031">
              <w:t>”</w:t>
            </w:r>
            <w:r w:rsidR="001266C3">
              <w:t xml:space="preserve">, </w:t>
            </w:r>
            <w:r w:rsidR="00A10031">
              <w:t>”</w:t>
            </w:r>
            <w:r w:rsidR="001266C3">
              <w:t>vurdere…</w:t>
            </w:r>
            <w:r w:rsidR="00A10031">
              <w:t>”</w:t>
            </w:r>
            <w:r w:rsidR="001266C3">
              <w:br/>
            </w:r>
            <w:bookmarkStart w:id="5" w:name="Færdigheder"/>
          </w:p>
          <w:bookmarkEnd w:id="5"/>
          <w:p w14:paraId="510C4674" w14:textId="77777777" w:rsidR="0099651B" w:rsidRPr="005F342A" w:rsidRDefault="0099651B" w:rsidP="00FC01B1">
            <w:pPr>
              <w:pStyle w:val="Opstilling-punkttegn"/>
              <w:numPr>
                <w:ilvl w:val="0"/>
                <w:numId w:val="0"/>
              </w:numPr>
              <w:spacing w:line="240" w:lineRule="auto"/>
            </w:pPr>
            <w:r w:rsidRPr="005F342A">
              <w:rPr>
                <w:b/>
              </w:rPr>
              <w:t xml:space="preserve">Færdighed </w:t>
            </w:r>
            <w:r w:rsidRPr="005F342A">
              <w:t>fokuserer på fagets handlings- og udtryksdimension herunder:</w:t>
            </w:r>
          </w:p>
          <w:p w14:paraId="57EB390F" w14:textId="2E9B7432" w:rsidR="00855CBF" w:rsidRDefault="00855CBF" w:rsidP="00FC01B1">
            <w:pPr>
              <w:pStyle w:val="Opstilling-punkttegn"/>
              <w:numPr>
                <w:ilvl w:val="0"/>
                <w:numId w:val="0"/>
              </w:numPr>
              <w:spacing w:line="240" w:lineRule="auto"/>
            </w:pPr>
            <w:r>
              <w:t xml:space="preserve">A) </w:t>
            </w:r>
            <w:r w:rsidR="0099651B" w:rsidRPr="005F342A">
              <w:t xml:space="preserve">Hvad en studerende kan gøre og udføre inden </w:t>
            </w:r>
            <w:r w:rsidR="00507237">
              <w:t xml:space="preserve">for og </w:t>
            </w:r>
            <w:r w:rsidR="00266F82">
              <w:t>med fagligheden</w:t>
            </w:r>
            <w:r w:rsidR="00604AFC">
              <w:t xml:space="preserve"> (</w:t>
            </w:r>
            <w:r w:rsidR="00666AFF">
              <w:t xml:space="preserve">fx </w:t>
            </w:r>
            <w:r w:rsidR="00604AFC">
              <w:t>praktisk, teoretisk, metodisk)</w:t>
            </w:r>
            <w:r w:rsidR="00266F82">
              <w:t xml:space="preserve"> inkl. kompleksiteten i opgaveløsningen</w:t>
            </w:r>
            <w:r w:rsidR="0099651B" w:rsidRPr="005F342A">
              <w:t xml:space="preserve">, </w:t>
            </w:r>
            <w:r w:rsidR="00604AFC">
              <w:t xml:space="preserve">fx: </w:t>
            </w:r>
            <w:r w:rsidR="007C185C" w:rsidRPr="005F342A">
              <w:t xml:space="preserve">”indsamle…”, </w:t>
            </w:r>
            <w:r w:rsidR="00A10031">
              <w:t>”</w:t>
            </w:r>
            <w:r w:rsidR="007C185C">
              <w:t>designe…</w:t>
            </w:r>
            <w:r>
              <w:t>”</w:t>
            </w:r>
            <w:r w:rsidR="007C185C">
              <w:t xml:space="preserve">, </w:t>
            </w:r>
            <w:r>
              <w:t>”</w:t>
            </w:r>
            <w:r w:rsidR="007C185C">
              <w:t>g</w:t>
            </w:r>
            <w:r>
              <w:t xml:space="preserve">ennemføre…”, </w:t>
            </w:r>
            <w:r w:rsidR="007C185C" w:rsidRPr="005F342A">
              <w:t>”anvende...”, ”analysere…”</w:t>
            </w:r>
            <w:r w:rsidR="007C185C">
              <w:t>, ”diskutere…”, ”konkludere…”, ”evaluere…”</w:t>
            </w:r>
            <w:r w:rsidR="00604AFC">
              <w:t>, ”</w:t>
            </w:r>
            <w:r w:rsidR="007C185C">
              <w:t>vurdere</w:t>
            </w:r>
            <w:r w:rsidR="00604AFC">
              <w:t>…”</w:t>
            </w:r>
          </w:p>
          <w:p w14:paraId="50C80119" w14:textId="7DBACB2D" w:rsidR="0099651B" w:rsidRPr="00855CBF" w:rsidRDefault="00855CBF" w:rsidP="00FC01B1">
            <w:pPr>
              <w:pStyle w:val="Opstilling-punkttegn"/>
              <w:numPr>
                <w:ilvl w:val="0"/>
                <w:numId w:val="0"/>
              </w:numPr>
              <w:spacing w:line="240" w:lineRule="auto"/>
              <w:rPr>
                <w:color w:val="FF0000"/>
              </w:rPr>
            </w:pPr>
            <w:r>
              <w:lastRenderedPageBreak/>
              <w:t>B</w:t>
            </w:r>
            <w:r w:rsidR="0099651B" w:rsidRPr="005F342A">
              <w:t>) Formidling af opgaveløsning til forskellige målgrupper</w:t>
            </w:r>
            <w:r w:rsidR="007C185C">
              <w:t xml:space="preserve"> og med forskellige virkemidler</w:t>
            </w:r>
            <w:r w:rsidR="007C185C" w:rsidRPr="005F342A">
              <w:t xml:space="preserve">, fx: </w:t>
            </w:r>
            <w:r w:rsidR="007C185C">
              <w:t xml:space="preserve">”strukturere…”, </w:t>
            </w:r>
            <w:r w:rsidR="007C185C" w:rsidRPr="005F342A">
              <w:t>”formidle…”, ”præsentere…”</w:t>
            </w:r>
            <w:r w:rsidR="00604AFC">
              <w:t>,</w:t>
            </w:r>
            <w:r w:rsidR="007C185C">
              <w:t xml:space="preserve"> </w:t>
            </w:r>
            <w:r w:rsidR="00604AFC">
              <w:t>”</w:t>
            </w:r>
            <w:r w:rsidR="007C185C">
              <w:t>indgå i dialog med…</w:t>
            </w:r>
            <w:r w:rsidR="007C185C" w:rsidRPr="005F342A">
              <w:t>”</w:t>
            </w:r>
            <w:bookmarkStart w:id="6" w:name="Kompetencer"/>
          </w:p>
          <w:bookmarkEnd w:id="6"/>
          <w:p w14:paraId="23DEF1F4" w14:textId="1E1AFCDF" w:rsidR="0099651B" w:rsidRPr="00FD2460" w:rsidRDefault="00FD2460" w:rsidP="00BF659E">
            <w:pPr>
              <w:spacing w:after="240"/>
              <w:rPr>
                <w:rFonts w:ascii="Times New Roman" w:hAnsi="Times New Roman" w:cs="Times New Roman"/>
                <w:sz w:val="24"/>
                <w:szCs w:val="24"/>
                <w:lang w:eastAsia="da-DK"/>
              </w:rPr>
            </w:pPr>
            <w:r>
              <w:rPr>
                <w:b/>
                <w:bCs/>
              </w:rPr>
              <w:t>Kompetencer</w:t>
            </w:r>
            <w:r>
              <w:t xml:space="preserve"> fokuserer på de sociale kontekster, hvor fagets viden og færdigheder sættes i spil, herunder: </w:t>
            </w:r>
            <w:r>
              <w:br/>
              <w:t xml:space="preserve">A) Anvendelse af fagets viden og færdigheder i en kontekst (fx i løsning af aktuelle </w:t>
            </w:r>
            <w:r w:rsidRPr="00FD2460">
              <w:t xml:space="preserve">faglige, </w:t>
            </w:r>
            <w:r>
              <w:t>samfundsmæssige eller videnskabelige problemstillinger), fx:</w:t>
            </w:r>
            <w:r>
              <w:rPr>
                <w:color w:val="FF0000"/>
              </w:rPr>
              <w:t xml:space="preserve"> </w:t>
            </w:r>
            <w:r>
              <w:t xml:space="preserve">”bidrage til tværfaglig problemløsning…”, ”indgå i samarbejde med en ekstern part…”, ”deltage i projektarbejde…”, </w:t>
            </w:r>
            <w:r>
              <w:br/>
              <w:t>B) Selvstændighed og samarbejde med andre, fx: ”selvstændigt tilrettelægge…”, ”indgå (selvstændigt) i samarbejde med…”, ”samarbejde tværfagligt…”, ”påtage sig ansvar for…”</w:t>
            </w:r>
            <w:r>
              <w:br/>
              <w:t xml:space="preserve">C) Ansvar </w:t>
            </w:r>
            <w:r w:rsidR="00BF659E">
              <w:t xml:space="preserve">for egen læring samt beskrive og vurdere </w:t>
            </w:r>
            <w:r>
              <w:t>egen læring, fx: ”identificere egne læringsbehov…”, ”selvstændigt tilrettelægge egne læreprocesser…”, ”indgå i læringsorienteret samarbejde med andre…”</w:t>
            </w:r>
            <w:r>
              <w:rPr>
                <w:rFonts w:ascii="Times New Roman" w:hAnsi="Times New Roman" w:cs="Times New Roman"/>
                <w:sz w:val="24"/>
                <w:szCs w:val="24"/>
                <w:lang w:eastAsia="da-DK"/>
              </w:rPr>
              <w:t xml:space="preserve"> </w:t>
            </w:r>
          </w:p>
        </w:tc>
        <w:tc>
          <w:tcPr>
            <w:tcW w:w="2470" w:type="pct"/>
            <w:shd w:val="clear" w:color="auto" w:fill="auto"/>
          </w:tcPr>
          <w:p w14:paraId="3AF4D743" w14:textId="77777777" w:rsidR="0099651B" w:rsidRDefault="0099651B" w:rsidP="004D1F9B">
            <w:pPr>
              <w:pStyle w:val="Opstilling-talellerbogst"/>
              <w:numPr>
                <w:ilvl w:val="0"/>
                <w:numId w:val="0"/>
              </w:numPr>
            </w:pPr>
            <w:r w:rsidRPr="007F55A5">
              <w:lastRenderedPageBreak/>
              <w:t>Ved bedømmelse af den studerendes præstation lægges vægt på</w:t>
            </w:r>
            <w:r>
              <w:t>,</w:t>
            </w:r>
            <w:r w:rsidRPr="007F55A5">
              <w:t xml:space="preserve"> i hvor høj grad den studerende kan:</w:t>
            </w:r>
          </w:p>
          <w:p w14:paraId="5DF2F2F7" w14:textId="77777777" w:rsidR="0099651B" w:rsidRDefault="0099651B" w:rsidP="004D1F9B">
            <w:pPr>
              <w:pStyle w:val="Opstilling-punkttegn"/>
              <w:numPr>
                <w:ilvl w:val="0"/>
                <w:numId w:val="0"/>
              </w:numPr>
            </w:pPr>
            <w:r>
              <w:br/>
            </w:r>
            <w:r w:rsidRPr="00A853EE">
              <w:t>Viden:</w:t>
            </w:r>
          </w:p>
          <w:p w14:paraId="4C5FCE76" w14:textId="77777777" w:rsidR="0099651B" w:rsidRDefault="0099651B" w:rsidP="004D1F9B">
            <w:pPr>
              <w:pStyle w:val="Opstilling-punkttegn"/>
              <w:numPr>
                <w:ilvl w:val="0"/>
                <w:numId w:val="0"/>
              </w:numPr>
            </w:pPr>
            <w:r>
              <w:t xml:space="preserve">- </w:t>
            </w:r>
          </w:p>
          <w:p w14:paraId="128071D1" w14:textId="77777777" w:rsidR="0099651B" w:rsidRDefault="0099651B" w:rsidP="004D1F9B">
            <w:pPr>
              <w:pStyle w:val="Opstilling-punkttegn"/>
              <w:numPr>
                <w:ilvl w:val="0"/>
                <w:numId w:val="0"/>
              </w:numPr>
            </w:pPr>
            <w:r>
              <w:t>-</w:t>
            </w:r>
          </w:p>
          <w:p w14:paraId="649B1672" w14:textId="77777777" w:rsidR="0099651B" w:rsidRDefault="0099651B" w:rsidP="004D1F9B">
            <w:pPr>
              <w:pStyle w:val="Opstilling-punkttegn"/>
              <w:numPr>
                <w:ilvl w:val="0"/>
                <w:numId w:val="0"/>
              </w:numPr>
            </w:pPr>
            <w:r>
              <w:br/>
            </w:r>
            <w:r>
              <w:br/>
            </w:r>
            <w:r>
              <w:br/>
            </w:r>
          </w:p>
          <w:p w14:paraId="27EDFDC9" w14:textId="77777777" w:rsidR="00CD63E0" w:rsidRDefault="00CD63E0" w:rsidP="004D1F9B">
            <w:pPr>
              <w:pStyle w:val="Opstilling-punkttegn"/>
              <w:numPr>
                <w:ilvl w:val="0"/>
                <w:numId w:val="0"/>
              </w:numPr>
            </w:pPr>
          </w:p>
          <w:p w14:paraId="2CB9041C" w14:textId="4373A4CE" w:rsidR="0099651B" w:rsidRDefault="0099651B" w:rsidP="004D1F9B">
            <w:pPr>
              <w:pStyle w:val="Opstilling-punkttegn"/>
              <w:numPr>
                <w:ilvl w:val="0"/>
                <w:numId w:val="0"/>
              </w:numPr>
            </w:pPr>
            <w:r w:rsidRPr="00A853EE">
              <w:t>Færdigheder:</w:t>
            </w:r>
            <w:r>
              <w:br/>
              <w:t xml:space="preserve">- </w:t>
            </w:r>
            <w:r>
              <w:br/>
              <w:t>-</w:t>
            </w:r>
          </w:p>
          <w:p w14:paraId="50DF60D7" w14:textId="612870F9" w:rsidR="0099651B" w:rsidRDefault="0099651B" w:rsidP="004D1F9B">
            <w:pPr>
              <w:pStyle w:val="Opstilling-punkttegn"/>
              <w:numPr>
                <w:ilvl w:val="0"/>
                <w:numId w:val="0"/>
              </w:numPr>
              <w:spacing w:before="120" w:after="120" w:line="240" w:lineRule="auto"/>
            </w:pPr>
            <w:r>
              <w:br/>
            </w:r>
            <w:r>
              <w:br/>
            </w:r>
            <w:r>
              <w:br/>
            </w:r>
            <w:r>
              <w:lastRenderedPageBreak/>
              <w:br/>
            </w:r>
            <w:r>
              <w:br/>
            </w:r>
            <w:r>
              <w:br/>
            </w:r>
            <w:r>
              <w:br/>
            </w:r>
            <w:r>
              <w:br/>
            </w:r>
            <w:r>
              <w:br/>
            </w:r>
          </w:p>
          <w:p w14:paraId="2492FA90" w14:textId="77777777" w:rsidR="0099651B" w:rsidRDefault="0099651B" w:rsidP="004D1F9B">
            <w:pPr>
              <w:pStyle w:val="Opstilling-punkttegn"/>
              <w:numPr>
                <w:ilvl w:val="0"/>
                <w:numId w:val="0"/>
              </w:numPr>
              <w:spacing w:before="120" w:after="120" w:line="240" w:lineRule="auto"/>
            </w:pPr>
          </w:p>
          <w:p w14:paraId="35A333B7" w14:textId="77777777" w:rsidR="0099651B" w:rsidRDefault="0099651B" w:rsidP="004D1F9B">
            <w:pPr>
              <w:pStyle w:val="Opstilling-punkttegn"/>
              <w:numPr>
                <w:ilvl w:val="0"/>
                <w:numId w:val="0"/>
              </w:numPr>
              <w:spacing w:before="120" w:after="120" w:line="240" w:lineRule="auto"/>
            </w:pPr>
          </w:p>
          <w:p w14:paraId="5103BF4F" w14:textId="77777777" w:rsidR="0099651B" w:rsidRDefault="0099651B" w:rsidP="004D1F9B">
            <w:pPr>
              <w:pStyle w:val="Opstilling-punkttegn"/>
              <w:numPr>
                <w:ilvl w:val="0"/>
                <w:numId w:val="0"/>
              </w:numPr>
              <w:spacing w:before="120" w:after="120" w:line="240" w:lineRule="auto"/>
            </w:pPr>
          </w:p>
          <w:p w14:paraId="17CF0CA6" w14:textId="2B7B00BE" w:rsidR="0099651B" w:rsidRPr="00467C09" w:rsidRDefault="0099651B" w:rsidP="004D1F9B">
            <w:pPr>
              <w:pStyle w:val="Opstilling-punkttegn"/>
              <w:numPr>
                <w:ilvl w:val="0"/>
                <w:numId w:val="0"/>
              </w:numPr>
              <w:spacing w:before="120" w:after="120" w:line="240" w:lineRule="auto"/>
              <w:rPr>
                <w:rStyle w:val="Normalformular"/>
                <w:color w:val="808080" w:themeColor="background1" w:themeShade="80"/>
              </w:rPr>
            </w:pPr>
            <w:r w:rsidRPr="00A853EE">
              <w:t>Kompetencer:</w:t>
            </w:r>
            <w:r w:rsidR="00C52A5D">
              <w:br/>
              <w:t xml:space="preserve">- </w:t>
            </w:r>
          </w:p>
        </w:tc>
      </w:tr>
      <w:tr w:rsidR="009946AA" w:rsidRPr="002C00B4" w14:paraId="27C02BB9" w14:textId="77777777" w:rsidTr="00582600">
        <w:trPr>
          <w:trHeight w:val="320"/>
        </w:trPr>
        <w:tc>
          <w:tcPr>
            <w:tcW w:w="5000" w:type="pct"/>
            <w:gridSpan w:val="4"/>
            <w:shd w:val="clear" w:color="auto" w:fill="F5F4F9"/>
            <w:vAlign w:val="center"/>
          </w:tcPr>
          <w:p w14:paraId="20F3102C" w14:textId="633CF0D9" w:rsidR="009946AA" w:rsidRPr="002C00B4" w:rsidRDefault="009946AA" w:rsidP="00582600">
            <w:pPr>
              <w:spacing w:before="120" w:after="120"/>
              <w:jc w:val="center"/>
              <w:rPr>
                <w:color w:val="808080" w:themeColor="background1" w:themeShade="80"/>
              </w:rPr>
            </w:pPr>
            <w:r>
              <w:rPr>
                <w:b/>
                <w:sz w:val="24"/>
              </w:rPr>
              <w:lastRenderedPageBreak/>
              <w:t>Beskrivelse af</w:t>
            </w:r>
            <w:r w:rsidRPr="001F455B">
              <w:rPr>
                <w:b/>
                <w:sz w:val="24"/>
              </w:rPr>
              <w:t xml:space="preserve"> undervisningsform</w:t>
            </w:r>
            <w:r>
              <w:rPr>
                <w:b/>
                <w:sz w:val="24"/>
              </w:rPr>
              <w:t>en</w:t>
            </w:r>
          </w:p>
        </w:tc>
      </w:tr>
      <w:tr w:rsidR="009946AA" w:rsidRPr="002C00B4" w14:paraId="2853F0E8" w14:textId="77777777" w:rsidTr="009946AA">
        <w:trPr>
          <w:trHeight w:val="836"/>
        </w:trPr>
        <w:tc>
          <w:tcPr>
            <w:tcW w:w="5000" w:type="pct"/>
            <w:gridSpan w:val="4"/>
            <w:shd w:val="clear" w:color="auto" w:fill="auto"/>
          </w:tcPr>
          <w:p w14:paraId="24A9FCCC" w14:textId="02A43AFF" w:rsidR="009946AA" w:rsidRPr="002C00B4" w:rsidRDefault="009946AA" w:rsidP="0050727D">
            <w:pPr>
              <w:spacing w:before="120" w:after="120"/>
              <w:rPr>
                <w:color w:val="808080" w:themeColor="background1" w:themeShade="80"/>
              </w:rPr>
            </w:pPr>
            <w:r>
              <w:rPr>
                <w:color w:val="808080" w:themeColor="background1" w:themeShade="80"/>
              </w:rPr>
              <w:t>Beskriv undervisningsformen her.</w:t>
            </w:r>
            <w:r>
              <w:rPr>
                <w:color w:val="808080" w:themeColor="background1" w:themeShade="80"/>
              </w:rPr>
              <w:br/>
            </w:r>
            <w:r>
              <w:rPr>
                <w:color w:val="808080" w:themeColor="background1" w:themeShade="80"/>
              </w:rPr>
              <w:br/>
              <w:t>Ved portfolio tilføjes følgende beskrivelse:</w:t>
            </w:r>
            <w:r>
              <w:rPr>
                <w:color w:val="808080" w:themeColor="background1" w:themeShade="80"/>
              </w:rPr>
              <w:br/>
            </w:r>
            <w:r w:rsidRPr="001928A1">
              <w:t>Som en del af faget producerer den studerende et antal opgaver undervejs</w:t>
            </w:r>
            <w:r w:rsidRPr="009B14B0">
              <w:t xml:space="preserve">. </w:t>
            </w:r>
            <w:r w:rsidRPr="009B14B0">
              <w:rPr>
                <w:rFonts w:ascii="Calibri" w:hAnsi="Calibri" w:cs="Calibri"/>
              </w:rPr>
              <w:t>A</w:t>
            </w:r>
            <w:r>
              <w:rPr>
                <w:rFonts w:ascii="Calibri" w:hAnsi="Calibri" w:cs="Calibri"/>
              </w:rPr>
              <w:t xml:space="preserve">ntallet af opgaver, deres form, </w:t>
            </w:r>
            <w:r w:rsidRPr="00EB2847">
              <w:rPr>
                <w:rFonts w:ascii="Calibri" w:hAnsi="Calibri" w:cs="Calibri"/>
              </w:rPr>
              <w:t xml:space="preserve">omfang og deadlines meddeles skriftligt i </w:t>
            </w:r>
            <w:r w:rsidR="00F61E68">
              <w:rPr>
                <w:rFonts w:ascii="Calibri" w:hAnsi="Calibri" w:cs="Calibri"/>
              </w:rPr>
              <w:t>B</w:t>
            </w:r>
            <w:r w:rsidR="00F61E68" w:rsidRPr="00F61E68">
              <w:rPr>
                <w:rFonts w:ascii="Calibri" w:hAnsi="Calibri" w:cs="Calibri"/>
              </w:rPr>
              <w:t>rightspace</w:t>
            </w:r>
            <w:r>
              <w:rPr>
                <w:rFonts w:ascii="Calibri" w:hAnsi="Calibri" w:cs="Calibri"/>
              </w:rPr>
              <w:t xml:space="preserve"> og mundtligt af </w:t>
            </w:r>
            <w:r w:rsidRPr="00EE5DDB">
              <w:rPr>
                <w:rFonts w:ascii="Calibri" w:hAnsi="Calibri" w:cs="Calibri"/>
              </w:rPr>
              <w:t xml:space="preserve">underviser ved semestrets begyndelse. </w:t>
            </w:r>
            <w:r w:rsidRPr="00EE5DDB">
              <w:t>Opgaverne kan dann</w:t>
            </w:r>
            <w:r w:rsidRPr="00486C56">
              <w:t>e grundlag for forskellige former for feedback og videreudvikling i forbindelse med undervisningen, m</w:t>
            </w:r>
            <w:r w:rsidRPr="00EE5DDB">
              <w:t xml:space="preserve">en der foretages ikke en løbende bedømmelse af de enkelte opgaver. </w:t>
            </w:r>
            <w:r>
              <w:rPr>
                <w:color w:val="808080" w:themeColor="background1" w:themeShade="80"/>
              </w:rPr>
              <w:br/>
            </w:r>
            <w:r w:rsidRPr="009B14B0">
              <w:t>Alle eller et udvalg af disse opgaver danner grundlag for den s</w:t>
            </w:r>
            <w:r>
              <w:t>tuderendes eksamen</w:t>
            </w:r>
            <w:r w:rsidRPr="009B14B0">
              <w:t>.</w:t>
            </w:r>
          </w:p>
        </w:tc>
      </w:tr>
    </w:tbl>
    <w:p w14:paraId="7777F0BC" w14:textId="0797692C" w:rsidR="0099651B" w:rsidRDefault="0099651B" w:rsidP="004C09A7">
      <w:pPr>
        <w:spacing w:before="120" w:after="120" w:line="240" w:lineRule="auto"/>
        <w:rPr>
          <w:sz w:val="24"/>
          <w:szCs w:val="24"/>
        </w:rPr>
      </w:pP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3379"/>
        <w:gridCol w:w="2976"/>
        <w:gridCol w:w="3691"/>
      </w:tblGrid>
      <w:tr w:rsidR="00CD63E0" w:rsidRPr="00112C72" w14:paraId="0837369E" w14:textId="77777777" w:rsidTr="0056042A">
        <w:trPr>
          <w:trHeight w:val="607"/>
        </w:trPr>
        <w:tc>
          <w:tcPr>
            <w:tcW w:w="5000" w:type="pct"/>
            <w:gridSpan w:val="3"/>
            <w:tcBorders>
              <w:bottom w:val="nil"/>
            </w:tcBorders>
            <w:shd w:val="clear" w:color="auto" w:fill="00ABA2"/>
            <w:vAlign w:val="center"/>
          </w:tcPr>
          <w:p w14:paraId="1919A763" w14:textId="44217BFA" w:rsidR="00CD63E0" w:rsidRPr="00582600" w:rsidRDefault="00CD63E0" w:rsidP="00CD63E0">
            <w:pPr>
              <w:pStyle w:val="Overskrift1"/>
              <w:outlineLvl w:val="0"/>
              <w:rPr>
                <w:rStyle w:val="Normalformular"/>
                <w:b/>
                <w:color w:val="0563C1" w:themeColor="hyperlink"/>
                <w:sz w:val="28"/>
                <w:u w:val="single"/>
              </w:rPr>
            </w:pPr>
            <w:bookmarkStart w:id="7" w:name="Kompetenceprofil"/>
            <w:bookmarkEnd w:id="7"/>
            <w:r w:rsidRPr="00582600">
              <w:rPr>
                <w:b/>
                <w:color w:val="000000" w:themeColor="text1"/>
                <w:sz w:val="28"/>
              </w:rPr>
              <w:t>ORDINÆR PRØVE</w:t>
            </w:r>
          </w:p>
        </w:tc>
      </w:tr>
      <w:tr w:rsidR="00CD63E0" w:rsidRPr="00112C72" w14:paraId="0C5E11E8" w14:textId="77777777" w:rsidTr="00190316">
        <w:trPr>
          <w:trHeight w:val="517"/>
        </w:trPr>
        <w:tc>
          <w:tcPr>
            <w:tcW w:w="1682" w:type="pct"/>
            <w:tcBorders>
              <w:top w:val="nil"/>
            </w:tcBorders>
            <w:shd w:val="clear" w:color="auto" w:fill="F5F4F6"/>
          </w:tcPr>
          <w:p w14:paraId="05019FB1" w14:textId="702E7644" w:rsidR="00CD63E0" w:rsidRPr="00673E28" w:rsidRDefault="00CD63E0" w:rsidP="004D1F9B">
            <w:pPr>
              <w:spacing w:before="120" w:after="120"/>
              <w:rPr>
                <w:rStyle w:val="Normalformular"/>
                <w:color w:val="0563C1" w:themeColor="hyperlink"/>
              </w:rPr>
            </w:pPr>
            <w:r w:rsidRPr="00096D50">
              <w:rPr>
                <w:b/>
              </w:rPr>
              <w:t>Prøveform ved ordinær prøve</w:t>
            </w:r>
          </w:p>
        </w:tc>
        <w:tc>
          <w:tcPr>
            <w:tcW w:w="3318" w:type="pct"/>
            <w:gridSpan w:val="2"/>
            <w:tcBorders>
              <w:top w:val="nil"/>
            </w:tcBorders>
            <w:shd w:val="clear" w:color="auto" w:fill="auto"/>
          </w:tcPr>
          <w:p w14:paraId="2A57FBA7" w14:textId="1DFC6F2C" w:rsidR="00CD63E0" w:rsidRPr="00673E28" w:rsidRDefault="003C1795" w:rsidP="004D1F9B">
            <w:pPr>
              <w:spacing w:before="120" w:after="120"/>
              <w:rPr>
                <w:i/>
                <w:color w:val="808080" w:themeColor="background1" w:themeShade="80"/>
              </w:rPr>
            </w:pPr>
            <w:sdt>
              <w:sdtPr>
                <w:rPr>
                  <w:rStyle w:val="Typografi1"/>
                  <w:rFonts w:cstheme="minorHAnsi"/>
                  <w:szCs w:val="20"/>
                </w:rPr>
                <w:id w:val="-575211815"/>
                <w:placeholder>
                  <w:docPart w:val="C5019017276F8549B35A0D376CE41AA7"/>
                </w:placeholder>
                <w:showingPlcHdr/>
                <w:dropDownList>
                  <w:listItem w:value="Vælg et element."/>
                  <w:listItem w:displayText="Fri hjemmeopgave" w:value="Fri hjemmeopgave"/>
                  <w:listItem w:displayText="Bunden hjemmeopgave" w:value="Bunden hjemmeopgave"/>
                  <w:listItem w:displayText="Portfolio" w:value="Portfolio"/>
                  <w:listItem w:displayText="Mundtlig" w:value="Mundtlig"/>
                  <w:listItem w:displayText="Mundtlig med synopsis" w:value="Mundtlig med synopsis"/>
                  <w:listItem w:displayText="Undervisningsdeltagelse" w:value="Undervisningsdeltagelse"/>
                  <w:listItem w:displayText="Skriftlig under tilsyn med PC" w:value="Skriftlig under tilsyn med PC"/>
                  <w:listItem w:displayText="Skriftlig under tilsyn uden PC" w:value="Skriftlig under tilsyn uden PC"/>
                </w:dropDownList>
              </w:sdtPr>
              <w:sdtEndPr>
                <w:rPr>
                  <w:rStyle w:val="Typografi1"/>
                  <w:sz w:val="20"/>
                </w:rPr>
              </w:sdtEndPr>
              <w:sdtContent>
                <w:r w:rsidR="00CD63E0" w:rsidRPr="0028391A">
                  <w:rPr>
                    <w:rStyle w:val="Pladsholdertekst"/>
                    <w:rFonts w:cstheme="minorHAnsi"/>
                  </w:rPr>
                  <w:t>Vælg</w:t>
                </w:r>
                <w:r w:rsidR="00CD63E0">
                  <w:rPr>
                    <w:rStyle w:val="Pladsholdertekst"/>
                    <w:rFonts w:cstheme="minorHAnsi"/>
                  </w:rPr>
                  <w:t xml:space="preserve"> prøveform</w:t>
                </w:r>
                <w:r w:rsidR="00CD63E0" w:rsidRPr="0028391A">
                  <w:rPr>
                    <w:rStyle w:val="Pladsholdertekst"/>
                    <w:rFonts w:cstheme="minorHAnsi"/>
                  </w:rPr>
                  <w:t xml:space="preserve"> i menu</w:t>
                </w:r>
              </w:sdtContent>
            </w:sdt>
          </w:p>
        </w:tc>
      </w:tr>
      <w:tr w:rsidR="00CD63E0" w:rsidRPr="00112C72" w14:paraId="7CF8255C" w14:textId="77777777" w:rsidTr="00582600">
        <w:trPr>
          <w:trHeight w:val="389"/>
        </w:trPr>
        <w:tc>
          <w:tcPr>
            <w:tcW w:w="5000" w:type="pct"/>
            <w:gridSpan w:val="3"/>
            <w:shd w:val="clear" w:color="auto" w:fill="F5F4F6"/>
          </w:tcPr>
          <w:p w14:paraId="46B731A3" w14:textId="235C7AE4" w:rsidR="00CD63E0" w:rsidRPr="00014083" w:rsidRDefault="00982E19" w:rsidP="00582600">
            <w:pPr>
              <w:spacing w:before="120" w:after="120"/>
              <w:rPr>
                <w:b/>
                <w:color w:val="F6F4F8"/>
                <w:sz w:val="24"/>
                <w:szCs w:val="24"/>
              </w:rPr>
            </w:pPr>
            <w:r w:rsidRPr="00096D50">
              <w:rPr>
                <w:b/>
              </w:rPr>
              <w:t>B</w:t>
            </w:r>
            <w:r>
              <w:rPr>
                <w:b/>
              </w:rPr>
              <w:t>eskrivelse af prøveformen</w:t>
            </w:r>
          </w:p>
        </w:tc>
      </w:tr>
      <w:tr w:rsidR="00CD63E0" w:rsidRPr="00112C72" w14:paraId="23618ABC" w14:textId="77777777" w:rsidTr="00CD63E0">
        <w:trPr>
          <w:trHeight w:val="390"/>
        </w:trPr>
        <w:tc>
          <w:tcPr>
            <w:tcW w:w="5000" w:type="pct"/>
            <w:gridSpan w:val="3"/>
            <w:shd w:val="clear" w:color="auto" w:fill="FFFFFF" w:themeFill="background1"/>
          </w:tcPr>
          <w:p w14:paraId="050DCDB8" w14:textId="21E9DBB5" w:rsidR="00CD63E0" w:rsidRDefault="00CD63E0" w:rsidP="00CD63E0">
            <w:pPr>
              <w:rPr>
                <w:szCs w:val="24"/>
              </w:rPr>
            </w:pPr>
            <w:r>
              <w:rPr>
                <w:color w:val="808080" w:themeColor="background1" w:themeShade="80"/>
                <w:szCs w:val="24"/>
              </w:rPr>
              <w:t>Vælg en standardformulering</w:t>
            </w:r>
            <w:r w:rsidR="004167A3">
              <w:rPr>
                <w:color w:val="808080" w:themeColor="background1" w:themeShade="80"/>
                <w:szCs w:val="24"/>
              </w:rPr>
              <w:t xml:space="preserve"> og tilføj eventuelle deltaljer</w:t>
            </w:r>
            <w:r>
              <w:rPr>
                <w:color w:val="808080" w:themeColor="background1" w:themeShade="80"/>
                <w:szCs w:val="24"/>
              </w:rPr>
              <w:t>:</w:t>
            </w:r>
            <w:r w:rsidRPr="00210F10">
              <w:rPr>
                <w:szCs w:val="24"/>
              </w:rPr>
              <w:br/>
            </w:r>
            <w:sdt>
              <w:sdtPr>
                <w:rPr>
                  <w:szCs w:val="24"/>
                </w:rPr>
                <w:id w:val="-1115977799"/>
                <w14:checkbox>
                  <w14:checked w14:val="0"/>
                  <w14:checkedState w14:val="2612" w14:font="MS Gothic"/>
                  <w14:uncheckedState w14:val="2610" w14:font="MS Gothic"/>
                </w14:checkbox>
              </w:sdtPr>
              <w:sdtEndPr/>
              <w:sdtContent>
                <w:r w:rsidRPr="00210F10">
                  <w:rPr>
                    <w:rFonts w:ascii="MS Gothic" w:eastAsia="MS Gothic" w:hAnsi="MS Gothic" w:hint="eastAsia"/>
                    <w:szCs w:val="24"/>
                  </w:rPr>
                  <w:t>☐</w:t>
                </w:r>
              </w:sdtContent>
            </w:sdt>
            <w:r w:rsidRPr="00210F10">
              <w:rPr>
                <w:szCs w:val="24"/>
              </w:rPr>
              <w:t xml:space="preserve"> </w:t>
            </w:r>
            <w:r w:rsidRPr="00970A0E">
              <w:rPr>
                <w:b/>
                <w:szCs w:val="24"/>
              </w:rPr>
              <w:t>Undervisningsdeltagelse</w:t>
            </w:r>
            <w:r>
              <w:rPr>
                <w:szCs w:val="24"/>
              </w:rPr>
              <w:t xml:space="preserve">: </w:t>
            </w:r>
            <w:r w:rsidRPr="00210F10">
              <w:rPr>
                <w:szCs w:val="24"/>
              </w:rPr>
              <w:t xml:space="preserve">Prøven aflægges som undervisningsdeltagelse jf. studieordningens </w:t>
            </w:r>
            <w:r w:rsidR="00982E19">
              <w:rPr>
                <w:szCs w:val="24"/>
              </w:rPr>
              <w:t>afsnit 2.1</w:t>
            </w:r>
            <w:r w:rsidRPr="00210F10">
              <w:rPr>
                <w:szCs w:val="24"/>
              </w:rPr>
              <w:t>.</w:t>
            </w:r>
            <w:r w:rsidR="00190316">
              <w:rPr>
                <w:szCs w:val="24"/>
              </w:rPr>
              <w:t xml:space="preserve"> </w:t>
            </w:r>
          </w:p>
          <w:p w14:paraId="7D99C23D" w14:textId="77777777" w:rsidR="00CD63E0" w:rsidRPr="00210F10" w:rsidRDefault="00CD63E0" w:rsidP="00CD63E0">
            <w:pPr>
              <w:rPr>
                <w:color w:val="808080" w:themeColor="background1" w:themeShade="80"/>
                <w:szCs w:val="24"/>
              </w:rPr>
            </w:pPr>
          </w:p>
          <w:p w14:paraId="0914AF3B" w14:textId="77777777" w:rsidR="005C30E3" w:rsidRPr="00566F9F" w:rsidRDefault="003C1795" w:rsidP="005C30E3">
            <w:pPr>
              <w:rPr>
                <w:szCs w:val="24"/>
              </w:rPr>
            </w:pPr>
            <w:sdt>
              <w:sdtPr>
                <w:id w:val="-1756816280"/>
                <w14:checkbox>
                  <w14:checked w14:val="0"/>
                  <w14:checkedState w14:val="2612" w14:font="MS Gothic"/>
                  <w14:uncheckedState w14:val="2610" w14:font="MS Gothic"/>
                </w14:checkbox>
              </w:sdtPr>
              <w:sdtEndPr/>
              <w:sdtContent>
                <w:r w:rsidR="00CD63E0" w:rsidRPr="00970A0E">
                  <w:rPr>
                    <w:rFonts w:ascii="MS Gothic" w:eastAsia="MS Gothic" w:hAnsi="MS Gothic" w:hint="eastAsia"/>
                  </w:rPr>
                  <w:t>☐</w:t>
                </w:r>
              </w:sdtContent>
            </w:sdt>
            <w:r w:rsidR="00CD63E0" w:rsidRPr="00970A0E">
              <w:t xml:space="preserve"> </w:t>
            </w:r>
            <w:r w:rsidR="00CD63E0" w:rsidRPr="00970A0E">
              <w:rPr>
                <w:b/>
              </w:rPr>
              <w:t>Portfolio:</w:t>
            </w:r>
            <w:r w:rsidR="00CD63E0">
              <w:rPr>
                <w:sz w:val="20"/>
              </w:rPr>
              <w:t xml:space="preserve"> </w:t>
            </w:r>
            <w:r w:rsidR="005C30E3" w:rsidRPr="00566F9F">
              <w:rPr>
                <w:szCs w:val="24"/>
              </w:rPr>
              <w:t xml:space="preserve">Prøven aflægges som en portfolio bestående af et antal opgaver. Portfoliens samlede omfang er: xx-xx normalsider. </w:t>
            </w:r>
          </w:p>
          <w:p w14:paraId="79931477" w14:textId="503FBE39" w:rsidR="005C30E3" w:rsidRPr="00566F9F" w:rsidRDefault="005C30E3" w:rsidP="005C30E3">
            <w:pPr>
              <w:rPr>
                <w:szCs w:val="24"/>
              </w:rPr>
            </w:pPr>
            <w:r w:rsidRPr="00566F9F">
              <w:rPr>
                <w:szCs w:val="24"/>
              </w:rPr>
              <w:t>Antal opgaver, deres form samt omfang præsent</w:t>
            </w:r>
            <w:r w:rsidR="00A55EB4">
              <w:rPr>
                <w:szCs w:val="24"/>
              </w:rPr>
              <w:t>eres skriftligt i Brightspace</w:t>
            </w:r>
            <w:r w:rsidRPr="00566F9F">
              <w:rPr>
                <w:szCs w:val="24"/>
              </w:rPr>
              <w:t xml:space="preserve"> af underviser ved semestrets start.</w:t>
            </w:r>
          </w:p>
          <w:p w14:paraId="1A85159D" w14:textId="77777777" w:rsidR="005C30E3" w:rsidRPr="00566F9F" w:rsidRDefault="005C30E3" w:rsidP="005C30E3">
            <w:pPr>
              <w:rPr>
                <w:szCs w:val="24"/>
              </w:rPr>
            </w:pPr>
            <w:r w:rsidRPr="00566F9F">
              <w:rPr>
                <w:szCs w:val="24"/>
              </w:rPr>
              <w:t xml:space="preserve">Produkter kan indgå i portfolioen og kan afhængig af omfang og efter undervisers anvisning udgøre et antal normalsider af den samlede portfolios omfang. </w:t>
            </w:r>
          </w:p>
          <w:p w14:paraId="7E9AEF97" w14:textId="77777777" w:rsidR="005C30E3" w:rsidRPr="00566F9F" w:rsidRDefault="005C30E3" w:rsidP="005C30E3">
            <w:pPr>
              <w:rPr>
                <w:szCs w:val="24"/>
              </w:rPr>
            </w:pPr>
          </w:p>
          <w:p w14:paraId="18E65F9B" w14:textId="77777777" w:rsidR="005C30E3" w:rsidRPr="00566F9F" w:rsidRDefault="005C30E3" w:rsidP="005C30E3">
            <w:pPr>
              <w:rPr>
                <w:szCs w:val="24"/>
              </w:rPr>
            </w:pPr>
            <w:r w:rsidRPr="00566F9F">
              <w:rPr>
                <w:szCs w:val="24"/>
              </w:rPr>
              <w:lastRenderedPageBreak/>
              <w:t xml:space="preserve">Der skal kunne foretages en individuel bedømmelse. Hvis der er dele af portfolioen, der er udarbejdet i en gruppe, skal det derfor tydeligt fremgå, hvilke dele den enkelte studerende er ansvarlig for og hvilke dele den eventuelle gruppe er ansvarlig for. </w:t>
            </w:r>
          </w:p>
          <w:p w14:paraId="3ADAB7ED" w14:textId="43D0B885" w:rsidR="00CD63E0" w:rsidRDefault="005C30E3" w:rsidP="005C30E3">
            <w:pPr>
              <w:rPr>
                <w:szCs w:val="24"/>
              </w:rPr>
            </w:pPr>
            <w:r w:rsidRPr="00566F9F">
              <w:rPr>
                <w:szCs w:val="24"/>
              </w:rPr>
              <w:t xml:space="preserve">Den samlede portfolio </w:t>
            </w:r>
            <w:r w:rsidR="0035268C">
              <w:rPr>
                <w:szCs w:val="24"/>
              </w:rPr>
              <w:t xml:space="preserve">skal </w:t>
            </w:r>
            <w:r w:rsidRPr="00566F9F">
              <w:rPr>
                <w:szCs w:val="24"/>
              </w:rPr>
              <w:t>afle</w:t>
            </w:r>
            <w:r>
              <w:rPr>
                <w:szCs w:val="24"/>
              </w:rPr>
              <w:t>veres til bedømmelse i Digital E</w:t>
            </w:r>
            <w:r w:rsidRPr="00566F9F">
              <w:rPr>
                <w:szCs w:val="24"/>
              </w:rPr>
              <w:t>ksamen</w:t>
            </w:r>
            <w:r w:rsidR="0035268C">
              <w:rPr>
                <w:szCs w:val="24"/>
              </w:rPr>
              <w:t xml:space="preserve"> </w:t>
            </w:r>
            <w:r w:rsidR="0035268C">
              <w:rPr>
                <w:rFonts w:ascii="Calibri" w:hAnsi="Calibri" w:cs="Calibri"/>
              </w:rPr>
              <w:t>inden afleveringsfristen, der er fastsat i eksamensplanen</w:t>
            </w:r>
            <w:r w:rsidRPr="00566F9F">
              <w:rPr>
                <w:szCs w:val="24"/>
              </w:rPr>
              <w:t>. Der afleveres én portfolio pr. studerende.</w:t>
            </w:r>
            <w:r w:rsidR="00982E19">
              <w:rPr>
                <w:szCs w:val="24"/>
              </w:rPr>
              <w:br/>
            </w:r>
          </w:p>
          <w:p w14:paraId="73CECD8B" w14:textId="4F84972B" w:rsidR="00CD63E0" w:rsidRDefault="003C1795" w:rsidP="00CD63E0">
            <w:pPr>
              <w:rPr>
                <w:szCs w:val="24"/>
              </w:rPr>
            </w:pPr>
            <w:sdt>
              <w:sdtPr>
                <w:rPr>
                  <w:szCs w:val="24"/>
                </w:rPr>
                <w:id w:val="1605924735"/>
                <w14:checkbox>
                  <w14:checked w14:val="0"/>
                  <w14:checkedState w14:val="2612" w14:font="MS Gothic"/>
                  <w14:uncheckedState w14:val="2610" w14:font="MS Gothic"/>
                </w14:checkbox>
              </w:sdtPr>
              <w:sdtEndPr/>
              <w:sdtContent>
                <w:r w:rsidR="00CD63E0" w:rsidRPr="00970A0E">
                  <w:rPr>
                    <w:rFonts w:ascii="MS Gothic" w:eastAsia="MS Gothic" w:hAnsi="MS Gothic" w:hint="eastAsia"/>
                    <w:szCs w:val="24"/>
                  </w:rPr>
                  <w:t>☐</w:t>
                </w:r>
              </w:sdtContent>
            </w:sdt>
            <w:r w:rsidR="00CD63E0" w:rsidRPr="00970A0E">
              <w:rPr>
                <w:szCs w:val="24"/>
              </w:rPr>
              <w:t xml:space="preserve"> </w:t>
            </w:r>
            <w:r w:rsidR="00CD63E0" w:rsidRPr="00B03FC0">
              <w:rPr>
                <w:b/>
                <w:szCs w:val="24"/>
              </w:rPr>
              <w:t>Fri hjemmeopgave</w:t>
            </w:r>
            <w:r w:rsidR="00CD63E0">
              <w:rPr>
                <w:b/>
                <w:szCs w:val="24"/>
              </w:rPr>
              <w:t xml:space="preserve">: </w:t>
            </w:r>
            <w:r w:rsidR="00CD63E0" w:rsidRPr="00C05A7D">
              <w:rPr>
                <w:szCs w:val="24"/>
              </w:rPr>
              <w:t xml:space="preserve">Prøven aflægges som en </w:t>
            </w:r>
            <w:r w:rsidR="00CD63E0">
              <w:rPr>
                <w:szCs w:val="24"/>
              </w:rPr>
              <w:t xml:space="preserve">individuel </w:t>
            </w:r>
            <w:r w:rsidR="00CD63E0" w:rsidRPr="00C05A7D">
              <w:rPr>
                <w:szCs w:val="24"/>
              </w:rPr>
              <w:t>fri hjemmeopgave.</w:t>
            </w:r>
            <w:r w:rsidR="00CD63E0">
              <w:rPr>
                <w:szCs w:val="24"/>
              </w:rPr>
              <w:t xml:space="preserve"> </w:t>
            </w:r>
            <w:r w:rsidR="00CD63E0" w:rsidRPr="00B73EA2">
              <w:rPr>
                <w:szCs w:val="24"/>
              </w:rPr>
              <w:t>Opgavens emne og metode skal vær</w:t>
            </w:r>
            <w:r w:rsidR="00CD63E0">
              <w:rPr>
                <w:szCs w:val="24"/>
              </w:rPr>
              <w:t>e relevant i forhold til fagets</w:t>
            </w:r>
            <w:r w:rsidR="00CD63E0" w:rsidRPr="00B73EA2">
              <w:rPr>
                <w:szCs w:val="24"/>
              </w:rPr>
              <w:t xml:space="preserve"> indhold og </w:t>
            </w:r>
            <w:r w:rsidR="00CD63E0">
              <w:rPr>
                <w:szCs w:val="24"/>
              </w:rPr>
              <w:t xml:space="preserve">aftales med </w:t>
            </w:r>
            <w:r w:rsidR="00CD63E0" w:rsidRPr="00B73EA2">
              <w:rPr>
                <w:szCs w:val="24"/>
              </w:rPr>
              <w:t>underviseren.</w:t>
            </w:r>
            <w:r w:rsidR="00CD63E0" w:rsidRPr="00C05A7D">
              <w:rPr>
                <w:szCs w:val="24"/>
              </w:rPr>
              <w:t xml:space="preserve"> Omfang: xx-xx normalsider.</w:t>
            </w:r>
            <w:r w:rsidR="00CD63E0">
              <w:rPr>
                <w:szCs w:val="24"/>
              </w:rPr>
              <w:t xml:space="preserve"> </w:t>
            </w:r>
            <w:r w:rsidR="007B7183">
              <w:rPr>
                <w:rFonts w:ascii="Calibri" w:hAnsi="Calibri" w:cs="Calibri"/>
              </w:rPr>
              <w:t xml:space="preserve">Opgaven </w:t>
            </w:r>
            <w:r w:rsidR="0035268C">
              <w:rPr>
                <w:rFonts w:ascii="Calibri" w:hAnsi="Calibri" w:cs="Calibri"/>
              </w:rPr>
              <w:t xml:space="preserve">skal </w:t>
            </w:r>
            <w:r w:rsidR="007B7183">
              <w:rPr>
                <w:rFonts w:ascii="Calibri" w:hAnsi="Calibri" w:cs="Calibri"/>
              </w:rPr>
              <w:t>afleveres til bedømmelse i Digital Eksamen inden afleveringsfristen, der er fastsat i eksamensplanen.</w:t>
            </w:r>
          </w:p>
          <w:p w14:paraId="5FB05484" w14:textId="77777777" w:rsidR="00CD63E0" w:rsidRDefault="00CD63E0" w:rsidP="00CD63E0">
            <w:pPr>
              <w:rPr>
                <w:szCs w:val="24"/>
              </w:rPr>
            </w:pPr>
          </w:p>
          <w:p w14:paraId="0AA73215" w14:textId="77777777" w:rsidR="00CD63E0" w:rsidRDefault="003C1795" w:rsidP="00CD63E0">
            <w:pPr>
              <w:rPr>
                <w:szCs w:val="24"/>
              </w:rPr>
            </w:pPr>
            <w:sdt>
              <w:sdtPr>
                <w:rPr>
                  <w:szCs w:val="24"/>
                </w:rPr>
                <w:id w:val="837124080"/>
                <w14:checkbox>
                  <w14:checked w14:val="0"/>
                  <w14:checkedState w14:val="2612" w14:font="MS Gothic"/>
                  <w14:uncheckedState w14:val="2610" w14:font="MS Gothic"/>
                </w14:checkbox>
              </w:sdtPr>
              <w:sdtEndPr/>
              <w:sdtContent>
                <w:r w:rsidR="00CD63E0" w:rsidRPr="00970A0E">
                  <w:rPr>
                    <w:rFonts w:ascii="MS Gothic" w:eastAsia="MS Gothic" w:hAnsi="MS Gothic" w:hint="eastAsia"/>
                    <w:szCs w:val="24"/>
                  </w:rPr>
                  <w:t>☐</w:t>
                </w:r>
              </w:sdtContent>
            </w:sdt>
            <w:r w:rsidR="00CD63E0" w:rsidRPr="00970A0E">
              <w:rPr>
                <w:szCs w:val="24"/>
              </w:rPr>
              <w:t xml:space="preserve"> </w:t>
            </w:r>
            <w:r w:rsidR="00CD63E0" w:rsidRPr="00B03FC0">
              <w:rPr>
                <w:b/>
                <w:szCs w:val="24"/>
              </w:rPr>
              <w:t>Fri hjemmeopgave</w:t>
            </w:r>
            <w:r w:rsidR="00CD63E0">
              <w:rPr>
                <w:b/>
                <w:szCs w:val="24"/>
              </w:rPr>
              <w:t xml:space="preserve"> med produkt: </w:t>
            </w:r>
            <w:r w:rsidR="00CD63E0" w:rsidRPr="00C05A7D">
              <w:rPr>
                <w:szCs w:val="24"/>
              </w:rPr>
              <w:t xml:space="preserve">Prøven aflægges som en </w:t>
            </w:r>
            <w:r w:rsidR="00CD63E0">
              <w:rPr>
                <w:szCs w:val="24"/>
              </w:rPr>
              <w:t xml:space="preserve">individuel </w:t>
            </w:r>
            <w:r w:rsidR="00CD63E0" w:rsidRPr="00C05A7D">
              <w:rPr>
                <w:szCs w:val="24"/>
              </w:rPr>
              <w:t>fri hjemmeopgave</w:t>
            </w:r>
            <w:r w:rsidR="00CD63E0">
              <w:rPr>
                <w:szCs w:val="24"/>
              </w:rPr>
              <w:t xml:space="preserve"> med et tilhørende praktisk produkt</w:t>
            </w:r>
            <w:r w:rsidR="00CD63E0" w:rsidRPr="00C05A7D">
              <w:rPr>
                <w:szCs w:val="24"/>
              </w:rPr>
              <w:t>.</w:t>
            </w:r>
            <w:r w:rsidR="00CD63E0">
              <w:rPr>
                <w:szCs w:val="24"/>
              </w:rPr>
              <w:t xml:space="preserve"> Omfang: xx-xx normalsider. </w:t>
            </w:r>
          </w:p>
          <w:p w14:paraId="4B391935" w14:textId="47994938" w:rsidR="00CD63E0" w:rsidRPr="00715A90" w:rsidRDefault="00CD63E0" w:rsidP="00CD63E0">
            <w:pPr>
              <w:rPr>
                <w:szCs w:val="24"/>
              </w:rPr>
            </w:pPr>
            <w:r>
              <w:rPr>
                <w:szCs w:val="24"/>
              </w:rPr>
              <w:t>Produktets omfang og art</w:t>
            </w:r>
            <w:r w:rsidRPr="00B73EA2">
              <w:rPr>
                <w:szCs w:val="24"/>
              </w:rPr>
              <w:t xml:space="preserve"> skal vær</w:t>
            </w:r>
            <w:r>
              <w:rPr>
                <w:szCs w:val="24"/>
              </w:rPr>
              <w:t>e relevant i forhold til fagets</w:t>
            </w:r>
            <w:r w:rsidRPr="00B73EA2">
              <w:rPr>
                <w:szCs w:val="24"/>
              </w:rPr>
              <w:t xml:space="preserve"> indhold og </w:t>
            </w:r>
            <w:r>
              <w:rPr>
                <w:szCs w:val="24"/>
              </w:rPr>
              <w:t xml:space="preserve">aftales med </w:t>
            </w:r>
            <w:r w:rsidRPr="00B73EA2">
              <w:rPr>
                <w:szCs w:val="24"/>
              </w:rPr>
              <w:t>underviseren.</w:t>
            </w:r>
            <w:r w:rsidRPr="00C05A7D">
              <w:rPr>
                <w:szCs w:val="24"/>
              </w:rPr>
              <w:t xml:space="preserve"> </w:t>
            </w:r>
            <w:r>
              <w:t xml:space="preserve">Produktet skal være af en beskaffenhed, som i dokumenteret form kan afleveres digitalt samt tilgås af </w:t>
            </w:r>
            <w:r w:rsidR="003D4912">
              <w:t>eksaminator</w:t>
            </w:r>
            <w:r>
              <w:t xml:space="preserve"> og censor.</w:t>
            </w:r>
          </w:p>
          <w:p w14:paraId="46C9B590" w14:textId="77777777" w:rsidR="007B7183" w:rsidRDefault="00CD63E0" w:rsidP="00CD63E0">
            <w:pPr>
              <w:rPr>
                <w:szCs w:val="24"/>
              </w:rPr>
            </w:pPr>
            <w:r w:rsidRPr="00715A90">
              <w:rPr>
                <w:szCs w:val="24"/>
              </w:rPr>
              <w:t xml:space="preserve">Produktet ledsages af en </w:t>
            </w:r>
            <w:r>
              <w:rPr>
                <w:szCs w:val="24"/>
              </w:rPr>
              <w:t>fri hjemmeopgave</w:t>
            </w:r>
            <w:r w:rsidRPr="00715A90">
              <w:rPr>
                <w:szCs w:val="24"/>
              </w:rPr>
              <w:t xml:space="preserve">, </w:t>
            </w:r>
            <w:r>
              <w:rPr>
                <w:szCs w:val="24"/>
              </w:rPr>
              <w:t xml:space="preserve">hvor den studerende redegør for produktets relevans og metodiske og teoretiske grundlag. </w:t>
            </w:r>
          </w:p>
          <w:p w14:paraId="6888EE54" w14:textId="0A74015A" w:rsidR="00CD63E0" w:rsidRPr="00CF4654" w:rsidRDefault="007B7183" w:rsidP="00CD63E0">
            <w:r>
              <w:rPr>
                <w:rFonts w:ascii="Calibri" w:hAnsi="Calibri" w:cs="Calibri"/>
              </w:rPr>
              <w:t xml:space="preserve">Opgaven og produktet </w:t>
            </w:r>
            <w:r w:rsidR="0035268C">
              <w:rPr>
                <w:rFonts w:ascii="Calibri" w:hAnsi="Calibri" w:cs="Calibri"/>
              </w:rPr>
              <w:t xml:space="preserve">skal </w:t>
            </w:r>
            <w:r>
              <w:rPr>
                <w:rFonts w:ascii="Calibri" w:hAnsi="Calibri" w:cs="Calibri"/>
              </w:rPr>
              <w:t xml:space="preserve">afleveres til bedømmelse i Digital Eksamen inden afleveringsfristen, der er fastsat i eksamensplanen. </w:t>
            </w:r>
            <w:r w:rsidR="00CD63E0">
              <w:t>Bedømmelsen sker på baggrund af en samlet vurdering af den frie hjemmeopgave og det praktiske produkt.</w:t>
            </w:r>
          </w:p>
          <w:p w14:paraId="682BF1D1" w14:textId="1513FDBB" w:rsidR="00CD63E0" w:rsidRPr="00C05A7D" w:rsidRDefault="00CD63E0" w:rsidP="00CD63E0">
            <w:pPr>
              <w:rPr>
                <w:szCs w:val="24"/>
              </w:rPr>
            </w:pPr>
            <w:r w:rsidRPr="00970A0E">
              <w:rPr>
                <w:szCs w:val="24"/>
              </w:rPr>
              <w:br/>
            </w:r>
            <w:sdt>
              <w:sdtPr>
                <w:rPr>
                  <w:szCs w:val="24"/>
                </w:rPr>
                <w:id w:val="-1678492233"/>
                <w14:checkbox>
                  <w14:checked w14:val="0"/>
                  <w14:checkedState w14:val="2612" w14:font="MS Gothic"/>
                  <w14:uncheckedState w14:val="2610" w14:font="MS Gothic"/>
                </w14:checkbox>
              </w:sdtPr>
              <w:sdtEndPr/>
              <w:sdtContent>
                <w:r w:rsidRPr="00970A0E">
                  <w:rPr>
                    <w:rFonts w:ascii="MS Gothic" w:eastAsia="MS Gothic" w:hAnsi="MS Gothic" w:hint="eastAsia"/>
                    <w:szCs w:val="24"/>
                  </w:rPr>
                  <w:t>☐</w:t>
                </w:r>
              </w:sdtContent>
            </w:sdt>
            <w:r w:rsidRPr="00970A0E">
              <w:rPr>
                <w:szCs w:val="24"/>
              </w:rPr>
              <w:t xml:space="preserve"> </w:t>
            </w:r>
            <w:r w:rsidRPr="00B03FC0">
              <w:rPr>
                <w:b/>
                <w:szCs w:val="24"/>
              </w:rPr>
              <w:t>Bunden hjemmeopgave</w:t>
            </w:r>
            <w:r>
              <w:rPr>
                <w:b/>
                <w:szCs w:val="24"/>
              </w:rPr>
              <w:t xml:space="preserve">: </w:t>
            </w:r>
            <w:r>
              <w:t>Prøven aflægges som en individuel bunden hjemmeopgave. Omfang: xx-xx normalsider. Varighed: xx dage. Den studerende tildeles et spørgsmål ved prøvens begyndelse.</w:t>
            </w:r>
            <w:r w:rsidR="007B7183">
              <w:t xml:space="preserve"> </w:t>
            </w:r>
            <w:r w:rsidR="007B7183">
              <w:rPr>
                <w:rFonts w:ascii="Calibri" w:hAnsi="Calibri" w:cs="Calibri"/>
              </w:rPr>
              <w:t xml:space="preserve">Opgaven </w:t>
            </w:r>
            <w:r w:rsidR="0035268C">
              <w:rPr>
                <w:rFonts w:ascii="Calibri" w:hAnsi="Calibri" w:cs="Calibri"/>
              </w:rPr>
              <w:t xml:space="preserve">skal </w:t>
            </w:r>
            <w:r w:rsidR="007B7183">
              <w:rPr>
                <w:rFonts w:ascii="Calibri" w:hAnsi="Calibri" w:cs="Calibri"/>
              </w:rPr>
              <w:t>afleveres til bedømmelse i Digital Eksamen inden afleveringsfristen, der er fastsat i eksamensplanen.</w:t>
            </w:r>
          </w:p>
          <w:p w14:paraId="78E8CEF1" w14:textId="5AB9B942" w:rsidR="00CD63E0" w:rsidRDefault="00CD63E0" w:rsidP="00CD63E0">
            <w:r w:rsidRPr="00970A0E">
              <w:rPr>
                <w:szCs w:val="24"/>
              </w:rPr>
              <w:br/>
            </w:r>
            <w:sdt>
              <w:sdtPr>
                <w:rPr>
                  <w:szCs w:val="24"/>
                </w:rPr>
                <w:id w:val="-714114669"/>
                <w14:checkbox>
                  <w14:checked w14:val="0"/>
                  <w14:checkedState w14:val="2612" w14:font="MS Gothic"/>
                  <w14:uncheckedState w14:val="2610" w14:font="MS Gothic"/>
                </w14:checkbox>
              </w:sdtPr>
              <w:sdtEndPr/>
              <w:sdtContent>
                <w:r w:rsidRPr="00970A0E">
                  <w:rPr>
                    <w:rFonts w:ascii="MS Gothic" w:eastAsia="MS Gothic" w:hAnsi="MS Gothic" w:hint="eastAsia"/>
                    <w:szCs w:val="24"/>
                  </w:rPr>
                  <w:t>☐</w:t>
                </w:r>
              </w:sdtContent>
            </w:sdt>
            <w:r w:rsidRPr="00970A0E">
              <w:rPr>
                <w:szCs w:val="24"/>
              </w:rPr>
              <w:t xml:space="preserve"> </w:t>
            </w:r>
            <w:r w:rsidRPr="00B03FC0">
              <w:rPr>
                <w:b/>
                <w:szCs w:val="24"/>
              </w:rPr>
              <w:t>Mundtlig med synopsis</w:t>
            </w:r>
            <w:r>
              <w:rPr>
                <w:b/>
                <w:szCs w:val="24"/>
              </w:rPr>
              <w:t xml:space="preserve">: </w:t>
            </w:r>
            <w:r>
              <w:t>Prøven aflægges som en individuel mundtlig prøve på baggrund af en synopsis. Omfang: xx-xx normalsider. Varighed: xx minutter (inkl. bedømmelse).</w:t>
            </w:r>
            <w:r w:rsidR="007B7183">
              <w:br/>
            </w:r>
            <w:r w:rsidR="007B7183">
              <w:rPr>
                <w:rFonts w:ascii="Calibri" w:hAnsi="Calibri" w:cs="Calibri"/>
              </w:rPr>
              <w:t xml:space="preserve">Synopsen </w:t>
            </w:r>
            <w:r w:rsidR="0035268C">
              <w:rPr>
                <w:rFonts w:ascii="Calibri" w:hAnsi="Calibri" w:cs="Calibri"/>
              </w:rPr>
              <w:t xml:space="preserve">skal </w:t>
            </w:r>
            <w:r w:rsidR="007B7183">
              <w:rPr>
                <w:rFonts w:ascii="Calibri" w:hAnsi="Calibri" w:cs="Calibri"/>
              </w:rPr>
              <w:t>afleveres i Digital Eksamen inden fristen, der er fastsat i eksamensplanen.</w:t>
            </w:r>
          </w:p>
          <w:p w14:paraId="1657E299" w14:textId="39C9D506" w:rsidR="00CD63E0" w:rsidRDefault="00CD63E0" w:rsidP="00CD63E0">
            <w:r>
              <w:t>Den mundtlige prøve tager udgangspunkt i den studerendes præsentation af synopsen og efterfølges af en dialog mellem den studerende og eksaminator, hvor fagets øvrige pensum inddrages. Bedømmelsen sker på baggrund af en samlet vurdering af synopsen og den mundtlige præstation.</w:t>
            </w:r>
          </w:p>
          <w:p w14:paraId="449CC28D" w14:textId="0C83B16A" w:rsidR="00CD63E0" w:rsidRDefault="00CD63E0" w:rsidP="00CD63E0">
            <w:r w:rsidRPr="00970A0E">
              <w:rPr>
                <w:szCs w:val="24"/>
              </w:rPr>
              <w:br/>
            </w:r>
            <w:sdt>
              <w:sdtPr>
                <w:rPr>
                  <w:szCs w:val="24"/>
                </w:rPr>
                <w:id w:val="1252394397"/>
                <w14:checkbox>
                  <w14:checked w14:val="0"/>
                  <w14:checkedState w14:val="2612" w14:font="MS Gothic"/>
                  <w14:uncheckedState w14:val="2610" w14:font="MS Gothic"/>
                </w14:checkbox>
              </w:sdtPr>
              <w:sdtEndPr/>
              <w:sdtContent>
                <w:r w:rsidRPr="00970A0E">
                  <w:rPr>
                    <w:rFonts w:ascii="MS Gothic" w:eastAsia="MS Gothic" w:hAnsi="MS Gothic" w:hint="eastAsia"/>
                    <w:szCs w:val="24"/>
                  </w:rPr>
                  <w:t>☐</w:t>
                </w:r>
              </w:sdtContent>
            </w:sdt>
            <w:r w:rsidRPr="00970A0E">
              <w:rPr>
                <w:szCs w:val="24"/>
              </w:rPr>
              <w:t xml:space="preserve"> </w:t>
            </w:r>
            <w:r w:rsidRPr="00B03FC0">
              <w:rPr>
                <w:b/>
                <w:szCs w:val="24"/>
              </w:rPr>
              <w:t>Mundtlig</w:t>
            </w:r>
            <w:r>
              <w:rPr>
                <w:szCs w:val="24"/>
              </w:rPr>
              <w:t xml:space="preserve"> </w:t>
            </w:r>
            <w:r w:rsidRPr="00D2680E">
              <w:rPr>
                <w:b/>
                <w:szCs w:val="24"/>
              </w:rPr>
              <w:t>med forberedelse:</w:t>
            </w:r>
            <w:r>
              <w:rPr>
                <w:szCs w:val="24"/>
              </w:rPr>
              <w:t xml:space="preserve"> </w:t>
            </w:r>
            <w:r>
              <w:t>Prøven aflægges som en individuel mundtlig prøve inklusiv forberedelse. Forberedelsestid: xx minutter. Varighed xx minutter. Den studerende trækker et spørgsmål som forberedes til den mundtlige præsentation. Den mundtlige prøve tager udgangspunkt i den studerendes præsentation og efterfølges af en dialog mellem den studerende og eksaminator, hvor fagets øvrige pensum inddrages.</w:t>
            </w:r>
            <w:r w:rsidR="00A7603D">
              <w:br/>
            </w:r>
            <w:r w:rsidR="00A7603D" w:rsidRPr="00A10655">
              <w:t xml:space="preserve">Hjælpemidler: </w:t>
            </w:r>
            <w:r w:rsidR="00A7603D" w:rsidRPr="00A10655">
              <w:rPr>
                <w:color w:val="808080" w:themeColor="background1" w:themeShade="80"/>
              </w:rPr>
              <w:t>Beskriv de tilladte hjælpemidler</w:t>
            </w:r>
            <w:r w:rsidR="00A7603D">
              <w:rPr>
                <w:color w:val="808080" w:themeColor="background1" w:themeShade="80"/>
              </w:rPr>
              <w:t xml:space="preserve"> til forberedelsen</w:t>
            </w:r>
            <w:r w:rsidR="00A7603D" w:rsidRPr="00A10655">
              <w:rPr>
                <w:color w:val="808080" w:themeColor="background1" w:themeShade="80"/>
              </w:rPr>
              <w:t xml:space="preserve"> </w:t>
            </w:r>
            <w:r w:rsidR="00A7603D">
              <w:rPr>
                <w:color w:val="808080" w:themeColor="background1" w:themeShade="80"/>
              </w:rPr>
              <w:t>(fx: online ordbøger, fysiske ordbøger, noter, internet, alle (inkl. internet))</w:t>
            </w:r>
          </w:p>
          <w:p w14:paraId="4CE07330" w14:textId="77777777" w:rsidR="00CD63E0" w:rsidRPr="00D2680E" w:rsidRDefault="00CD63E0" w:rsidP="00CD63E0">
            <w:pPr>
              <w:rPr>
                <w:szCs w:val="24"/>
              </w:rPr>
            </w:pPr>
          </w:p>
          <w:p w14:paraId="59AFDBB7" w14:textId="77777777" w:rsidR="00CD63E0" w:rsidRDefault="003C1795" w:rsidP="00CD63E0">
            <w:sdt>
              <w:sdtPr>
                <w:rPr>
                  <w:szCs w:val="24"/>
                </w:rPr>
                <w:id w:val="-1263913353"/>
                <w14:checkbox>
                  <w14:checked w14:val="0"/>
                  <w14:checkedState w14:val="2612" w14:font="MS Gothic"/>
                  <w14:uncheckedState w14:val="2610" w14:font="MS Gothic"/>
                </w14:checkbox>
              </w:sdtPr>
              <w:sdtEndPr/>
              <w:sdtContent>
                <w:r w:rsidR="00CD63E0" w:rsidRPr="00970A0E">
                  <w:rPr>
                    <w:rFonts w:ascii="MS Gothic" w:eastAsia="MS Gothic" w:hAnsi="MS Gothic" w:hint="eastAsia"/>
                    <w:szCs w:val="24"/>
                  </w:rPr>
                  <w:t>☐</w:t>
                </w:r>
              </w:sdtContent>
            </w:sdt>
            <w:r w:rsidR="00CD63E0" w:rsidRPr="00970A0E">
              <w:rPr>
                <w:szCs w:val="24"/>
              </w:rPr>
              <w:t xml:space="preserve"> </w:t>
            </w:r>
            <w:r w:rsidR="00CD63E0" w:rsidRPr="00B03FC0">
              <w:rPr>
                <w:b/>
                <w:szCs w:val="24"/>
              </w:rPr>
              <w:t>Mundtlig</w:t>
            </w:r>
            <w:r w:rsidR="00CD63E0">
              <w:rPr>
                <w:szCs w:val="24"/>
              </w:rPr>
              <w:t xml:space="preserve"> </w:t>
            </w:r>
            <w:r w:rsidR="00CD63E0" w:rsidRPr="00D2680E">
              <w:rPr>
                <w:b/>
                <w:szCs w:val="24"/>
              </w:rPr>
              <w:t>uden forberedelse:</w:t>
            </w:r>
            <w:r w:rsidR="00CD63E0">
              <w:rPr>
                <w:b/>
                <w:szCs w:val="24"/>
              </w:rPr>
              <w:t xml:space="preserve"> </w:t>
            </w:r>
            <w:r w:rsidR="00CD63E0">
              <w:t xml:space="preserve">Prøven aflægges som en individuel mundtlig prøve. Varighed xx minutter. </w:t>
            </w:r>
          </w:p>
          <w:p w14:paraId="4A8CEF2B" w14:textId="77777777" w:rsidR="00CD63E0" w:rsidRDefault="00CD63E0" w:rsidP="00CD63E0">
            <w:r>
              <w:t>Den mundtlige prøve tager udgangspunkt i den studerendes præsentation og efterfølges af en dialog mellem den studerende og eksaminator, hvor fagets øvrige pensum inddrages.</w:t>
            </w:r>
          </w:p>
          <w:p w14:paraId="1BC02FD9" w14:textId="77777777" w:rsidR="00CD63E0" w:rsidRDefault="00CD63E0" w:rsidP="00CD63E0">
            <w:pPr>
              <w:rPr>
                <w:b/>
                <w:szCs w:val="24"/>
              </w:rPr>
            </w:pPr>
          </w:p>
          <w:p w14:paraId="36F84889" w14:textId="77777777" w:rsidR="00CD63E0" w:rsidRDefault="003C1795" w:rsidP="00CD63E0">
            <w:sdt>
              <w:sdtPr>
                <w:rPr>
                  <w:szCs w:val="24"/>
                </w:rPr>
                <w:id w:val="-1179269296"/>
                <w14:checkbox>
                  <w14:checked w14:val="0"/>
                  <w14:checkedState w14:val="2612" w14:font="MS Gothic"/>
                  <w14:uncheckedState w14:val="2610" w14:font="MS Gothic"/>
                </w14:checkbox>
              </w:sdtPr>
              <w:sdtEndPr/>
              <w:sdtContent>
                <w:r w:rsidR="00CD63E0" w:rsidRPr="00970A0E">
                  <w:rPr>
                    <w:rFonts w:ascii="MS Gothic" w:eastAsia="MS Gothic" w:hAnsi="MS Gothic" w:hint="eastAsia"/>
                    <w:szCs w:val="24"/>
                  </w:rPr>
                  <w:t>☐</w:t>
                </w:r>
              </w:sdtContent>
            </w:sdt>
            <w:r w:rsidR="00CD63E0" w:rsidRPr="00970A0E">
              <w:rPr>
                <w:szCs w:val="24"/>
              </w:rPr>
              <w:t xml:space="preserve"> </w:t>
            </w:r>
            <w:r w:rsidR="00CD63E0" w:rsidRPr="00B03FC0">
              <w:rPr>
                <w:b/>
                <w:szCs w:val="24"/>
              </w:rPr>
              <w:t>Skriftlig under tilsyn</w:t>
            </w:r>
            <w:r w:rsidR="00CD63E0">
              <w:rPr>
                <w:b/>
                <w:szCs w:val="24"/>
              </w:rPr>
              <w:t xml:space="preserve"> med PC: </w:t>
            </w:r>
            <w:r w:rsidR="00CD63E0">
              <w:t xml:space="preserve">Prøven aflægges som en individuel skriftlig tilsynseksamen. Varighed: xx timer. Omfang: xx-xx normalsider. Den studerende er selv ansvarlig for at medbringe PC. </w:t>
            </w:r>
          </w:p>
          <w:p w14:paraId="6E038C27" w14:textId="74CD261D" w:rsidR="00CD63E0" w:rsidRPr="00B83ED5" w:rsidRDefault="00CD63E0" w:rsidP="00CD63E0">
            <w:r>
              <w:t xml:space="preserve">Opgaven indeholder: </w:t>
            </w:r>
            <w:r>
              <w:br/>
              <w:t>(a), (b) og (c)</w:t>
            </w:r>
            <w:r w:rsidR="00A10655">
              <w:br/>
            </w:r>
            <w:r w:rsidR="00A7603D" w:rsidRPr="00A10655">
              <w:t xml:space="preserve">Hjælpemidler: </w:t>
            </w:r>
            <w:r w:rsidR="00A7603D" w:rsidRPr="00A10655">
              <w:rPr>
                <w:color w:val="808080" w:themeColor="background1" w:themeShade="80"/>
              </w:rPr>
              <w:t>Beskriv de tilladte hjælpemidler</w:t>
            </w:r>
            <w:r w:rsidR="00A7603D">
              <w:rPr>
                <w:color w:val="808080" w:themeColor="background1" w:themeShade="80"/>
              </w:rPr>
              <w:t xml:space="preserve"> til eksamen</w:t>
            </w:r>
            <w:r w:rsidR="00A7603D" w:rsidRPr="00A10655">
              <w:rPr>
                <w:color w:val="808080" w:themeColor="background1" w:themeShade="80"/>
              </w:rPr>
              <w:t xml:space="preserve"> </w:t>
            </w:r>
            <w:r w:rsidR="00A7603D">
              <w:rPr>
                <w:color w:val="808080" w:themeColor="background1" w:themeShade="80"/>
              </w:rPr>
              <w:t>(fx: online ordbøger, fysiske ordbøger, noter, internet, alle (inkl. internet))</w:t>
            </w:r>
          </w:p>
          <w:p w14:paraId="1924B2F3" w14:textId="77777777" w:rsidR="00CD63E0" w:rsidRDefault="00CD63E0" w:rsidP="00CD63E0">
            <w:pPr>
              <w:rPr>
                <w:b/>
                <w:szCs w:val="24"/>
              </w:rPr>
            </w:pPr>
          </w:p>
          <w:p w14:paraId="2FF1D4A4" w14:textId="77777777" w:rsidR="00CD63E0" w:rsidRDefault="003C1795" w:rsidP="00CD63E0">
            <w:sdt>
              <w:sdtPr>
                <w:rPr>
                  <w:szCs w:val="24"/>
                </w:rPr>
                <w:id w:val="-1448995980"/>
                <w14:checkbox>
                  <w14:checked w14:val="0"/>
                  <w14:checkedState w14:val="2612" w14:font="MS Gothic"/>
                  <w14:uncheckedState w14:val="2610" w14:font="MS Gothic"/>
                </w14:checkbox>
              </w:sdtPr>
              <w:sdtEndPr/>
              <w:sdtContent>
                <w:r w:rsidR="00CD63E0" w:rsidRPr="00970A0E">
                  <w:rPr>
                    <w:rFonts w:ascii="MS Gothic" w:eastAsia="MS Gothic" w:hAnsi="MS Gothic" w:hint="eastAsia"/>
                    <w:szCs w:val="24"/>
                  </w:rPr>
                  <w:t>☐</w:t>
                </w:r>
              </w:sdtContent>
            </w:sdt>
            <w:r w:rsidR="00CD63E0" w:rsidRPr="00970A0E">
              <w:rPr>
                <w:szCs w:val="24"/>
              </w:rPr>
              <w:t xml:space="preserve"> </w:t>
            </w:r>
            <w:r w:rsidR="00CD63E0" w:rsidRPr="00B03FC0">
              <w:rPr>
                <w:b/>
                <w:szCs w:val="24"/>
              </w:rPr>
              <w:t>Skriftlig under tilsyn</w:t>
            </w:r>
            <w:r w:rsidR="00CD63E0">
              <w:rPr>
                <w:b/>
                <w:szCs w:val="24"/>
              </w:rPr>
              <w:t xml:space="preserve"> uden PC: </w:t>
            </w:r>
            <w:r w:rsidR="00CD63E0">
              <w:t xml:space="preserve">Prøven aflægges som en individuel skriftlig tilsynseksamen. Varighed: xx timer. Omfang: xx-xx normalsider. Den studerende er selv ansvarlig for at medbringe PC med det formål at logge ind på Digital Eksamen og aflevere sin indscannede opgave. Selve opgaven skrives i hånden. </w:t>
            </w:r>
          </w:p>
          <w:p w14:paraId="153EC4F1" w14:textId="3B66619F" w:rsidR="00CD63E0" w:rsidRDefault="00CD63E0" w:rsidP="00CD63E0">
            <w:r>
              <w:lastRenderedPageBreak/>
              <w:t xml:space="preserve">Opgaven indeholder: </w:t>
            </w:r>
            <w:r>
              <w:br/>
              <w:t>(a), (b) og (c)</w:t>
            </w:r>
            <w:r w:rsidR="00A10655">
              <w:br/>
            </w:r>
            <w:r w:rsidR="00A10655" w:rsidRPr="00A10655">
              <w:t xml:space="preserve">Hjælpemidler: </w:t>
            </w:r>
            <w:r w:rsidR="00A10655" w:rsidRPr="00A10655">
              <w:rPr>
                <w:color w:val="808080" w:themeColor="background1" w:themeShade="80"/>
              </w:rPr>
              <w:t>Beskriv de tilladte hjælpemidler</w:t>
            </w:r>
            <w:r w:rsidR="00A10655">
              <w:rPr>
                <w:color w:val="808080" w:themeColor="background1" w:themeShade="80"/>
              </w:rPr>
              <w:t xml:space="preserve"> til eksamen</w:t>
            </w:r>
            <w:r w:rsidR="00A10655" w:rsidRPr="00A10655">
              <w:rPr>
                <w:color w:val="808080" w:themeColor="background1" w:themeShade="80"/>
              </w:rPr>
              <w:t xml:space="preserve"> </w:t>
            </w:r>
            <w:r w:rsidR="00A10655">
              <w:rPr>
                <w:color w:val="808080" w:themeColor="background1" w:themeShade="80"/>
              </w:rPr>
              <w:t xml:space="preserve">(fx: online ordbøger, fysiske ordbøger, </w:t>
            </w:r>
            <w:r w:rsidR="00A7603D">
              <w:rPr>
                <w:color w:val="808080" w:themeColor="background1" w:themeShade="80"/>
              </w:rPr>
              <w:t>noter, internet, alle (inkl. internet)</w:t>
            </w:r>
            <w:r w:rsidR="00A10655">
              <w:rPr>
                <w:color w:val="808080" w:themeColor="background1" w:themeShade="80"/>
              </w:rPr>
              <w:t>)</w:t>
            </w:r>
          </w:p>
          <w:p w14:paraId="11BD39DD" w14:textId="280CFC7B" w:rsidR="00CD63E0" w:rsidRPr="00CD63E0" w:rsidRDefault="00CD63E0" w:rsidP="00CD63E0"/>
        </w:tc>
      </w:tr>
      <w:tr w:rsidR="00CD63E0" w:rsidRPr="00112C72" w14:paraId="1AE0E80B" w14:textId="77777777" w:rsidTr="00582600">
        <w:trPr>
          <w:trHeight w:val="390"/>
        </w:trPr>
        <w:tc>
          <w:tcPr>
            <w:tcW w:w="5000" w:type="pct"/>
            <w:gridSpan w:val="3"/>
            <w:shd w:val="clear" w:color="auto" w:fill="F5F4F9"/>
            <w:vAlign w:val="center"/>
          </w:tcPr>
          <w:p w14:paraId="7BD44ED3" w14:textId="552E0167" w:rsidR="00CD63E0" w:rsidRDefault="004D1F9B" w:rsidP="00582600">
            <w:pPr>
              <w:rPr>
                <w:color w:val="808080" w:themeColor="background1" w:themeShade="80"/>
                <w:szCs w:val="24"/>
              </w:rPr>
            </w:pPr>
            <w:r>
              <w:rPr>
                <w:rStyle w:val="Normalformular"/>
                <w:b/>
              </w:rPr>
              <w:lastRenderedPageBreak/>
              <w:t>An</w:t>
            </w:r>
            <w:r w:rsidR="00CD63E0" w:rsidRPr="001F455B">
              <w:rPr>
                <w:rStyle w:val="Normalformular"/>
                <w:b/>
              </w:rPr>
              <w:t xml:space="preserve">giv om det er muligt for de studerende at </w:t>
            </w:r>
            <w:r>
              <w:rPr>
                <w:rStyle w:val="Normalformular"/>
                <w:b/>
              </w:rPr>
              <w:t>gå til eksamen i grupper</w:t>
            </w:r>
          </w:p>
        </w:tc>
      </w:tr>
      <w:tr w:rsidR="004D1F9B" w:rsidRPr="00112C72" w14:paraId="56FB5685" w14:textId="77777777" w:rsidTr="00190316">
        <w:trPr>
          <w:trHeight w:val="390"/>
        </w:trPr>
        <w:tc>
          <w:tcPr>
            <w:tcW w:w="1682" w:type="pct"/>
            <w:shd w:val="clear" w:color="auto" w:fill="FFFFFF" w:themeFill="background1"/>
          </w:tcPr>
          <w:p w14:paraId="0538784A" w14:textId="21E9ABDD" w:rsidR="004D1F9B" w:rsidRDefault="00190316" w:rsidP="00CD63E0">
            <w:pPr>
              <w:rPr>
                <w:rStyle w:val="Normalformular"/>
              </w:rPr>
            </w:pPr>
            <w:r>
              <w:rPr>
                <w:rStyle w:val="Normalformular"/>
                <w:b/>
              </w:rPr>
              <w:t>Fri eller</w:t>
            </w:r>
            <w:r w:rsidR="004D1F9B" w:rsidRPr="004D1F9B">
              <w:rPr>
                <w:rStyle w:val="Normalformular"/>
                <w:b/>
              </w:rPr>
              <w:t xml:space="preserve"> bunden hjemmeopgave:</w:t>
            </w:r>
            <w:r w:rsidR="004D1F9B">
              <w:rPr>
                <w:rStyle w:val="Normalformular"/>
              </w:rPr>
              <w:br/>
            </w:r>
            <w:sdt>
              <w:sdtPr>
                <w:rPr>
                  <w:rStyle w:val="Normalformular"/>
                </w:rPr>
                <w:id w:val="-719749853"/>
                <w14:checkbox>
                  <w14:checked w14:val="0"/>
                  <w14:checkedState w14:val="2612" w14:font="MS Gothic"/>
                  <w14:uncheckedState w14:val="2610" w14:font="MS Gothic"/>
                </w14:checkbox>
              </w:sdtPr>
              <w:sdtEndPr>
                <w:rPr>
                  <w:rStyle w:val="Normalformular"/>
                </w:rPr>
              </w:sdtEndPr>
              <w:sdtContent>
                <w:r w:rsidR="004D1F9B">
                  <w:rPr>
                    <w:rStyle w:val="Normalformular"/>
                    <w:rFonts w:ascii="MS Gothic" w:eastAsia="MS Gothic" w:hAnsi="MS Gothic" w:hint="eastAsia"/>
                  </w:rPr>
                  <w:t>☐</w:t>
                </w:r>
              </w:sdtContent>
            </w:sdt>
            <w:r w:rsidR="004D1F9B">
              <w:rPr>
                <w:rStyle w:val="Normalformular"/>
              </w:rPr>
              <w:t xml:space="preserve"> Nej  </w:t>
            </w:r>
          </w:p>
          <w:p w14:paraId="301F6749" w14:textId="443AB68B" w:rsidR="004D1F9B" w:rsidRDefault="003C1795" w:rsidP="00CD63E0">
            <w:sdt>
              <w:sdtPr>
                <w:rPr>
                  <w:rStyle w:val="Normalformular"/>
                </w:rPr>
                <w:id w:val="186567057"/>
                <w14:checkbox>
                  <w14:checked w14:val="0"/>
                  <w14:checkedState w14:val="2612" w14:font="MS Gothic"/>
                  <w14:uncheckedState w14:val="2610" w14:font="MS Gothic"/>
                </w14:checkbox>
              </w:sdtPr>
              <w:sdtEndPr>
                <w:rPr>
                  <w:rStyle w:val="Normalformular"/>
                </w:rPr>
              </w:sdtEndPr>
              <w:sdtContent>
                <w:r w:rsidR="004D1F9B">
                  <w:rPr>
                    <w:rStyle w:val="Normalformular"/>
                    <w:rFonts w:ascii="MS Gothic" w:eastAsia="MS Gothic" w:hAnsi="MS Gothic" w:hint="eastAsia"/>
                  </w:rPr>
                  <w:t>☐</w:t>
                </w:r>
              </w:sdtContent>
            </w:sdt>
            <w:r w:rsidR="004D1F9B">
              <w:rPr>
                <w:rStyle w:val="Normalformular"/>
              </w:rPr>
              <w:t xml:space="preserve"> Ja</w:t>
            </w:r>
            <w:r w:rsidR="004D1F9B" w:rsidRPr="00FA21FF">
              <w:rPr>
                <w:rStyle w:val="Normalformular"/>
              </w:rPr>
              <w:t>, hvis ja:</w:t>
            </w:r>
            <w:r w:rsidR="004D1F9B" w:rsidRPr="00FD6339">
              <w:rPr>
                <w:rStyle w:val="Normalformular"/>
                <w:b/>
              </w:rPr>
              <w:t xml:space="preserve"> </w:t>
            </w:r>
            <w:r w:rsidR="004D1F9B">
              <w:rPr>
                <w:rStyle w:val="Normalformular"/>
              </w:rPr>
              <w:br/>
            </w:r>
            <w:r w:rsidR="004D1F9B" w:rsidRPr="002E5261">
              <w:t xml:space="preserve">Opgaven skrives individuelt eller i en gruppe på op til </w:t>
            </w:r>
            <w:sdt>
              <w:sdtPr>
                <w:rPr>
                  <w:rStyle w:val="Normalformular"/>
                </w:rPr>
                <w:id w:val="560681156"/>
                <w:placeholder>
                  <w:docPart w:val="5EB4BF3F45B745BC91B890D2C3DF75A6"/>
                </w:placeholder>
                <w:showingPlcHdr/>
                <w:dropDownList>
                  <w:listItem w:value="Vælg et element."/>
                  <w:listItem w:displayText="2" w:value="2"/>
                  <w:listItem w:displayText="3" w:value="3"/>
                  <w:listItem w:displayText="4" w:value="4"/>
                  <w:listItem w:displayText="5" w:value="5"/>
                  <w:listItem w:displayText="6" w:value="6"/>
                </w:dropDownList>
              </w:sdtPr>
              <w:sdtEndPr>
                <w:rPr>
                  <w:rStyle w:val="Standardskrifttypeiafsnit"/>
                  <w:b/>
                </w:rPr>
              </w:sdtEndPr>
              <w:sdtContent>
                <w:r w:rsidR="004D1F9B" w:rsidRPr="002E5261">
                  <w:rPr>
                    <w:rStyle w:val="Pladsholdertekst"/>
                  </w:rPr>
                  <w:t>Vælg i menu: maks. antal studerende i gruppen</w:t>
                </w:r>
              </w:sdtContent>
            </w:sdt>
            <w:r w:rsidR="004D1F9B" w:rsidRPr="002E5261">
              <w:t xml:space="preserve"> studerende, hvor den enkelte studerendes bidrag, med undtagelse af indledning, problemformulering og konklusion, kan gøres til genstand for individuel bedømmelse. Det skal fremgå af besvarelsen, hvilke afsnit den enkelte studerende er ansvarlig for.</w:t>
            </w:r>
            <w:r w:rsidR="004167A3">
              <w:rPr>
                <w:rStyle w:val="Normalformular"/>
                <w:color w:val="808080" w:themeColor="background1" w:themeShade="80"/>
              </w:rPr>
              <w:br/>
            </w:r>
            <w:r w:rsidR="004D1F9B" w:rsidRPr="00FD6339">
              <w:br/>
              <w:t xml:space="preserve">Omfang ved 1 studerende: </w:t>
            </w:r>
            <w:r w:rsidR="004D1F9B">
              <w:t>xx-xx normalsider.</w:t>
            </w:r>
            <w:r w:rsidR="004D1F9B" w:rsidRPr="00FD6339">
              <w:br/>
              <w:t>Omfang ved 2 studerende:</w:t>
            </w:r>
            <w:r w:rsidR="004D1F9B">
              <w:t xml:space="preserve"> xx-xx normalsider.</w:t>
            </w:r>
          </w:p>
          <w:p w14:paraId="329C9F50" w14:textId="77777777" w:rsidR="004D1F9B" w:rsidRPr="00FD6339" w:rsidRDefault="004D1F9B" w:rsidP="004D1F9B">
            <w:r w:rsidRPr="00FD6339">
              <w:t xml:space="preserve">Omfang ved 3 studerende: </w:t>
            </w:r>
            <w:r>
              <w:t>xx-xx normalsider.</w:t>
            </w:r>
          </w:p>
          <w:p w14:paraId="1BFEEC75" w14:textId="3D987DA7" w:rsidR="004D1F9B" w:rsidRPr="00FD6339" w:rsidRDefault="004D1F9B" w:rsidP="004D1F9B">
            <w:r w:rsidRPr="00FD6339">
              <w:t>…</w:t>
            </w:r>
          </w:p>
        </w:tc>
        <w:tc>
          <w:tcPr>
            <w:tcW w:w="1481" w:type="pct"/>
            <w:shd w:val="clear" w:color="auto" w:fill="FFFFFF" w:themeFill="background1"/>
          </w:tcPr>
          <w:p w14:paraId="6E26D6AF" w14:textId="2715C945" w:rsidR="004D1F9B" w:rsidRDefault="00190316" w:rsidP="00CD63E0">
            <w:pPr>
              <w:rPr>
                <w:rStyle w:val="Normalformular"/>
                <w:b/>
              </w:rPr>
            </w:pPr>
            <w:r>
              <w:rPr>
                <w:rStyle w:val="Normalformular"/>
                <w:b/>
              </w:rPr>
              <w:t>M</w:t>
            </w:r>
            <w:r w:rsidR="004D1F9B">
              <w:rPr>
                <w:rStyle w:val="Normalformular"/>
                <w:b/>
              </w:rPr>
              <w:t>undtlig uden forberedelse:</w:t>
            </w:r>
          </w:p>
          <w:p w14:paraId="095BBED2" w14:textId="77777777" w:rsidR="004D1F9B" w:rsidRDefault="003C1795" w:rsidP="004D1F9B">
            <w:pPr>
              <w:rPr>
                <w:rStyle w:val="Normalformular"/>
              </w:rPr>
            </w:pPr>
            <w:sdt>
              <w:sdtPr>
                <w:rPr>
                  <w:rStyle w:val="Normalformular"/>
                </w:rPr>
                <w:id w:val="2123492629"/>
                <w14:checkbox>
                  <w14:checked w14:val="0"/>
                  <w14:checkedState w14:val="2612" w14:font="MS Gothic"/>
                  <w14:uncheckedState w14:val="2610" w14:font="MS Gothic"/>
                </w14:checkbox>
              </w:sdtPr>
              <w:sdtEndPr>
                <w:rPr>
                  <w:rStyle w:val="Normalformular"/>
                </w:rPr>
              </w:sdtEndPr>
              <w:sdtContent>
                <w:r w:rsidR="004D1F9B">
                  <w:rPr>
                    <w:rStyle w:val="Normalformular"/>
                    <w:rFonts w:ascii="MS Gothic" w:eastAsia="MS Gothic" w:hAnsi="MS Gothic" w:hint="eastAsia"/>
                  </w:rPr>
                  <w:t>☐</w:t>
                </w:r>
              </w:sdtContent>
            </w:sdt>
            <w:r w:rsidR="004D1F9B">
              <w:rPr>
                <w:rStyle w:val="Normalformular"/>
              </w:rPr>
              <w:t xml:space="preserve"> Nej  </w:t>
            </w:r>
          </w:p>
          <w:p w14:paraId="4822B87B" w14:textId="230E3A25" w:rsidR="004D1F9B" w:rsidRDefault="003C1795" w:rsidP="004D1F9B">
            <w:pPr>
              <w:rPr>
                <w:rStyle w:val="Normalformular"/>
              </w:rPr>
            </w:pPr>
            <w:sdt>
              <w:sdtPr>
                <w:rPr>
                  <w:rStyle w:val="Normalformular"/>
                </w:rPr>
                <w:id w:val="-1203402830"/>
                <w14:checkbox>
                  <w14:checked w14:val="0"/>
                  <w14:checkedState w14:val="2612" w14:font="MS Gothic"/>
                  <w14:uncheckedState w14:val="2610" w14:font="MS Gothic"/>
                </w14:checkbox>
              </w:sdtPr>
              <w:sdtEndPr>
                <w:rPr>
                  <w:rStyle w:val="Normalformular"/>
                </w:rPr>
              </w:sdtEndPr>
              <w:sdtContent>
                <w:r w:rsidR="004D1F9B">
                  <w:rPr>
                    <w:rStyle w:val="Normalformular"/>
                    <w:rFonts w:ascii="MS Gothic" w:eastAsia="MS Gothic" w:hAnsi="MS Gothic" w:hint="eastAsia"/>
                  </w:rPr>
                  <w:t>☐</w:t>
                </w:r>
              </w:sdtContent>
            </w:sdt>
            <w:r w:rsidR="004D1F9B">
              <w:rPr>
                <w:rStyle w:val="Normalformular"/>
              </w:rPr>
              <w:t xml:space="preserve"> Ja</w:t>
            </w:r>
            <w:r w:rsidR="004D1F9B" w:rsidRPr="00FA21FF">
              <w:rPr>
                <w:rStyle w:val="Normalformular"/>
              </w:rPr>
              <w:t>, hvis ja:</w:t>
            </w:r>
          </w:p>
          <w:p w14:paraId="4596AD14" w14:textId="2AC12AAE" w:rsidR="004167A3" w:rsidRDefault="004D1F9B" w:rsidP="004167A3">
            <w:pPr>
              <w:rPr>
                <w:rStyle w:val="Normalformular"/>
              </w:rPr>
            </w:pPr>
            <w:r>
              <w:rPr>
                <w:rStyle w:val="Normalformular"/>
              </w:rPr>
              <w:t xml:space="preserve">Prøven aflægges som en individuel mundtlig </w:t>
            </w:r>
            <w:r w:rsidR="004167A3">
              <w:rPr>
                <w:rStyle w:val="Normalformular"/>
              </w:rPr>
              <w:t xml:space="preserve">prøve </w:t>
            </w:r>
            <w:r>
              <w:rPr>
                <w:rStyle w:val="Normalformular"/>
              </w:rPr>
              <w:t>eller som en mundligt gruppe</w:t>
            </w:r>
            <w:r w:rsidR="004167A3">
              <w:rPr>
                <w:rStyle w:val="Normalformular"/>
              </w:rPr>
              <w:t xml:space="preserve">prøve. </w:t>
            </w:r>
            <w:r w:rsidR="004167A3" w:rsidRPr="004167A3">
              <w:rPr>
                <w:rStyle w:val="Normalformular"/>
              </w:rPr>
              <w:t xml:space="preserve">En gruppe kan bestå af </w:t>
            </w:r>
            <w:r w:rsidR="004167A3">
              <w:rPr>
                <w:rStyle w:val="Normalformular"/>
              </w:rPr>
              <w:t xml:space="preserve">op til </w:t>
            </w:r>
            <w:r>
              <w:rPr>
                <w:rStyle w:val="Normalformular"/>
              </w:rPr>
              <w:t xml:space="preserve"> </w:t>
            </w:r>
            <w:sdt>
              <w:sdtPr>
                <w:rPr>
                  <w:rStyle w:val="Normalformular"/>
                </w:rPr>
                <w:id w:val="-1585454149"/>
                <w:placeholder>
                  <w:docPart w:val="FFD6DDC9A99347C983A53BF423D7DEF5"/>
                </w:placeholder>
                <w:showingPlcHdr/>
                <w:dropDownList>
                  <w:listItem w:value="Vælg et element."/>
                  <w:listItem w:displayText="2" w:value="2"/>
                  <w:listItem w:displayText="3" w:value="3"/>
                  <w:listItem w:displayText="4" w:value="4"/>
                  <w:listItem w:displayText="5" w:value="5"/>
                  <w:listItem w:displayText="6" w:value="6"/>
                </w:dropDownList>
              </w:sdtPr>
              <w:sdtEndPr>
                <w:rPr>
                  <w:rStyle w:val="Standardskrifttypeiafsnit"/>
                  <w:b/>
                </w:rPr>
              </w:sdtEndPr>
              <w:sdtContent>
                <w:r w:rsidR="004167A3" w:rsidRPr="002E5261">
                  <w:rPr>
                    <w:rStyle w:val="Pladsholdertekst"/>
                  </w:rPr>
                  <w:t>Vælg i menu: maks. antal studerende i gruppen</w:t>
                </w:r>
              </w:sdtContent>
            </w:sdt>
            <w:r w:rsidR="004167A3">
              <w:rPr>
                <w:rStyle w:val="Normalformular"/>
              </w:rPr>
              <w:t xml:space="preserve"> studerende.</w:t>
            </w:r>
            <w:r w:rsidR="002819B5">
              <w:t xml:space="preserve"> Den mundtlige prøve afholdes på en måde, så der kan foretages en individuel bedømmelse.</w:t>
            </w:r>
            <w:r>
              <w:rPr>
                <w:rStyle w:val="Normalformular"/>
              </w:rPr>
              <w:br/>
            </w:r>
            <w:r w:rsidR="004167A3">
              <w:rPr>
                <w:rStyle w:val="Normalformular"/>
              </w:rPr>
              <w:t>Varighed af den mundtlige prøve (inkl. bedømmelse):</w:t>
            </w:r>
            <w:r w:rsidR="004167A3">
              <w:rPr>
                <w:rStyle w:val="Normalformular"/>
              </w:rPr>
              <w:br/>
              <w:t>Ved 1 studerende: xx minutter</w:t>
            </w:r>
          </w:p>
          <w:p w14:paraId="407AAA9D" w14:textId="77777777" w:rsidR="004167A3" w:rsidRDefault="004167A3" w:rsidP="004167A3">
            <w:pPr>
              <w:rPr>
                <w:rStyle w:val="Normalformular"/>
              </w:rPr>
            </w:pPr>
            <w:r>
              <w:rPr>
                <w:rStyle w:val="Normalformular"/>
              </w:rPr>
              <w:t>Ved 2 studerende: xx minutter</w:t>
            </w:r>
          </w:p>
          <w:p w14:paraId="3CF0146A" w14:textId="77777777" w:rsidR="004167A3" w:rsidRDefault="004167A3" w:rsidP="004167A3">
            <w:pPr>
              <w:rPr>
                <w:rStyle w:val="Normalformular"/>
              </w:rPr>
            </w:pPr>
            <w:r>
              <w:rPr>
                <w:rStyle w:val="Normalformular"/>
              </w:rPr>
              <w:t>Ved 3 studerende: xx minutter</w:t>
            </w:r>
          </w:p>
          <w:p w14:paraId="10084BD3" w14:textId="61BBDB4A" w:rsidR="004D1F9B" w:rsidRDefault="004167A3" w:rsidP="004167A3">
            <w:pPr>
              <w:rPr>
                <w:rStyle w:val="Normalformular"/>
              </w:rPr>
            </w:pPr>
            <w:r>
              <w:rPr>
                <w:rStyle w:val="Normalformular"/>
              </w:rPr>
              <w:t>…</w:t>
            </w:r>
          </w:p>
          <w:p w14:paraId="1D0E4221" w14:textId="682E1FA5" w:rsidR="004D1F9B" w:rsidRDefault="004D1F9B" w:rsidP="004D1F9B">
            <w:pPr>
              <w:rPr>
                <w:rStyle w:val="Normalformular"/>
              </w:rPr>
            </w:pPr>
          </w:p>
        </w:tc>
        <w:tc>
          <w:tcPr>
            <w:tcW w:w="1837" w:type="pct"/>
            <w:shd w:val="clear" w:color="auto" w:fill="FFFFFF" w:themeFill="background1"/>
          </w:tcPr>
          <w:p w14:paraId="6E013E90" w14:textId="7E236966" w:rsidR="004D1F9B" w:rsidRPr="004D1F9B" w:rsidRDefault="00190316" w:rsidP="004D1F9B">
            <w:pPr>
              <w:rPr>
                <w:rStyle w:val="Normalformular"/>
                <w:b/>
              </w:rPr>
            </w:pPr>
            <w:r>
              <w:rPr>
                <w:rStyle w:val="Normalformular"/>
                <w:b/>
              </w:rPr>
              <w:t>M</w:t>
            </w:r>
            <w:r w:rsidR="004D1F9B" w:rsidRPr="004D1F9B">
              <w:rPr>
                <w:rStyle w:val="Normalformular"/>
                <w:b/>
              </w:rPr>
              <w:t>undtlig med synopsis:</w:t>
            </w:r>
          </w:p>
          <w:p w14:paraId="40CA01A4" w14:textId="77777777" w:rsidR="004D1F9B" w:rsidRDefault="003C1795" w:rsidP="004D1F9B">
            <w:pPr>
              <w:rPr>
                <w:rStyle w:val="Normalformular"/>
              </w:rPr>
            </w:pPr>
            <w:sdt>
              <w:sdtPr>
                <w:rPr>
                  <w:rStyle w:val="Normalformular"/>
                </w:rPr>
                <w:id w:val="-1002353495"/>
                <w14:checkbox>
                  <w14:checked w14:val="0"/>
                  <w14:checkedState w14:val="2612" w14:font="MS Gothic"/>
                  <w14:uncheckedState w14:val="2610" w14:font="MS Gothic"/>
                </w14:checkbox>
              </w:sdtPr>
              <w:sdtEndPr>
                <w:rPr>
                  <w:rStyle w:val="Normalformular"/>
                </w:rPr>
              </w:sdtEndPr>
              <w:sdtContent>
                <w:r w:rsidR="004D1F9B">
                  <w:rPr>
                    <w:rStyle w:val="Normalformular"/>
                    <w:rFonts w:ascii="MS Gothic" w:eastAsia="MS Gothic" w:hAnsi="MS Gothic" w:hint="eastAsia"/>
                  </w:rPr>
                  <w:t>☐</w:t>
                </w:r>
              </w:sdtContent>
            </w:sdt>
            <w:r w:rsidR="004D1F9B">
              <w:rPr>
                <w:rStyle w:val="Normalformular"/>
              </w:rPr>
              <w:t xml:space="preserve"> Nej  </w:t>
            </w:r>
          </w:p>
          <w:p w14:paraId="20ADB6A3" w14:textId="77777777" w:rsidR="004D1F9B" w:rsidRDefault="003C1795" w:rsidP="004D1F9B">
            <w:pPr>
              <w:rPr>
                <w:rStyle w:val="Normalformular"/>
              </w:rPr>
            </w:pPr>
            <w:sdt>
              <w:sdtPr>
                <w:rPr>
                  <w:rStyle w:val="Normalformular"/>
                </w:rPr>
                <w:id w:val="1254709024"/>
                <w14:checkbox>
                  <w14:checked w14:val="0"/>
                  <w14:checkedState w14:val="2612" w14:font="MS Gothic"/>
                  <w14:uncheckedState w14:val="2610" w14:font="MS Gothic"/>
                </w14:checkbox>
              </w:sdtPr>
              <w:sdtEndPr>
                <w:rPr>
                  <w:rStyle w:val="Normalformular"/>
                </w:rPr>
              </w:sdtEndPr>
              <w:sdtContent>
                <w:r w:rsidR="004D1F9B">
                  <w:rPr>
                    <w:rStyle w:val="Normalformular"/>
                    <w:rFonts w:ascii="MS Gothic" w:eastAsia="MS Gothic" w:hAnsi="MS Gothic" w:hint="eastAsia"/>
                  </w:rPr>
                  <w:t>☐</w:t>
                </w:r>
              </w:sdtContent>
            </w:sdt>
            <w:r w:rsidR="004D1F9B">
              <w:rPr>
                <w:rStyle w:val="Normalformular"/>
              </w:rPr>
              <w:t xml:space="preserve"> Ja</w:t>
            </w:r>
            <w:r w:rsidR="004D1F9B" w:rsidRPr="00FA21FF">
              <w:rPr>
                <w:rStyle w:val="Normalformular"/>
              </w:rPr>
              <w:t>, hvis ja:</w:t>
            </w:r>
          </w:p>
          <w:p w14:paraId="270B9D16" w14:textId="033CD3EE" w:rsidR="004D1F9B" w:rsidRDefault="004D1F9B" w:rsidP="004D1F9B">
            <w:pPr>
              <w:rPr>
                <w:rStyle w:val="Normalformular"/>
              </w:rPr>
            </w:pPr>
            <w:r>
              <w:rPr>
                <w:rStyle w:val="Normalformular"/>
              </w:rPr>
              <w:t xml:space="preserve">Prøven aflægges som en individuel mundtlig </w:t>
            </w:r>
            <w:r w:rsidR="004167A3">
              <w:rPr>
                <w:rStyle w:val="Normalformular"/>
              </w:rPr>
              <w:t>prøve</w:t>
            </w:r>
            <w:r>
              <w:rPr>
                <w:rStyle w:val="Normalformular"/>
              </w:rPr>
              <w:t xml:space="preserve"> på baggrund af en</w:t>
            </w:r>
            <w:r w:rsidR="003A28A7">
              <w:rPr>
                <w:rStyle w:val="Normalformular"/>
              </w:rPr>
              <w:t xml:space="preserve"> synopsis eller som en mundlig </w:t>
            </w:r>
            <w:r>
              <w:rPr>
                <w:rStyle w:val="Normalformular"/>
              </w:rPr>
              <w:t>gruppe</w:t>
            </w:r>
            <w:r w:rsidR="004167A3">
              <w:rPr>
                <w:rStyle w:val="Normalformular"/>
              </w:rPr>
              <w:t>prøve</w:t>
            </w:r>
            <w:r>
              <w:rPr>
                <w:rStyle w:val="Normalformular"/>
              </w:rPr>
              <w:t xml:space="preserve"> på baggrund af en synopsis. </w:t>
            </w:r>
            <w:r w:rsidR="004167A3" w:rsidRPr="004167A3">
              <w:rPr>
                <w:rStyle w:val="Normalformular"/>
              </w:rPr>
              <w:t xml:space="preserve">En gruppe kan bestå af </w:t>
            </w:r>
            <w:r w:rsidR="004167A3">
              <w:rPr>
                <w:rStyle w:val="Normalformular"/>
              </w:rPr>
              <w:t xml:space="preserve">op til  </w:t>
            </w:r>
            <w:sdt>
              <w:sdtPr>
                <w:rPr>
                  <w:rStyle w:val="Normalformular"/>
                </w:rPr>
                <w:id w:val="61448926"/>
                <w:placeholder>
                  <w:docPart w:val="543A6B4A23814FDB85D5CEDDA0824F1B"/>
                </w:placeholder>
                <w:showingPlcHdr/>
                <w:dropDownList>
                  <w:listItem w:value="Vælg et element."/>
                  <w:listItem w:displayText="2" w:value="2"/>
                  <w:listItem w:displayText="3" w:value="3"/>
                  <w:listItem w:displayText="4" w:value="4"/>
                  <w:listItem w:displayText="5" w:value="5"/>
                  <w:listItem w:displayText="6" w:value="6"/>
                </w:dropDownList>
              </w:sdtPr>
              <w:sdtEndPr>
                <w:rPr>
                  <w:rStyle w:val="Standardskrifttypeiafsnit"/>
                  <w:b/>
                </w:rPr>
              </w:sdtEndPr>
              <w:sdtContent>
                <w:r w:rsidR="004167A3" w:rsidRPr="002E5261">
                  <w:rPr>
                    <w:rStyle w:val="Pladsholdertekst"/>
                  </w:rPr>
                  <w:t>Vælg i menu: maks. antal studerende i gruppen</w:t>
                </w:r>
              </w:sdtContent>
            </w:sdt>
            <w:r w:rsidR="004167A3">
              <w:rPr>
                <w:rStyle w:val="Normalformular"/>
              </w:rPr>
              <w:t xml:space="preserve"> studerende.</w:t>
            </w:r>
            <w:r w:rsidR="002819B5">
              <w:rPr>
                <w:rStyle w:val="Normalformular"/>
              </w:rPr>
              <w:t xml:space="preserve"> </w:t>
            </w:r>
            <w:r w:rsidR="002819B5">
              <w:t>Den mundtlige prøve afholdes på en måde, så der kan foretages en individuel bedømmelse.</w:t>
            </w:r>
            <w:r w:rsidR="004167A3">
              <w:rPr>
                <w:rStyle w:val="Normalformular"/>
              </w:rPr>
              <w:br/>
              <w:t>Varighed af den mundtlige prøve (inkl. bedømmelse):</w:t>
            </w:r>
            <w:r w:rsidR="004167A3">
              <w:rPr>
                <w:rStyle w:val="Normalformular"/>
              </w:rPr>
              <w:br/>
              <w:t>V</w:t>
            </w:r>
            <w:r>
              <w:rPr>
                <w:rStyle w:val="Normalformular"/>
              </w:rPr>
              <w:t>ed 1 studerende: xx minutter</w:t>
            </w:r>
          </w:p>
          <w:p w14:paraId="03962984" w14:textId="7FFC6FF0" w:rsidR="004D1F9B" w:rsidRDefault="004D1F9B" w:rsidP="004D1F9B">
            <w:pPr>
              <w:rPr>
                <w:rStyle w:val="Normalformular"/>
              </w:rPr>
            </w:pPr>
            <w:r>
              <w:rPr>
                <w:rStyle w:val="Normalformular"/>
              </w:rPr>
              <w:t>Ved 2 studerende: xx minutter</w:t>
            </w:r>
          </w:p>
          <w:p w14:paraId="32C35C3C" w14:textId="79675D94" w:rsidR="004D1F9B" w:rsidRDefault="004D1F9B" w:rsidP="004D1F9B">
            <w:pPr>
              <w:rPr>
                <w:rStyle w:val="Normalformular"/>
              </w:rPr>
            </w:pPr>
            <w:r>
              <w:rPr>
                <w:rStyle w:val="Normalformular"/>
              </w:rPr>
              <w:t>Ved 3 studerende: xx minutter</w:t>
            </w:r>
          </w:p>
          <w:p w14:paraId="5A844E55" w14:textId="68F0988E" w:rsidR="004167A3" w:rsidRDefault="004D1F9B" w:rsidP="004167A3">
            <w:r>
              <w:rPr>
                <w:rStyle w:val="Normalformular"/>
              </w:rPr>
              <w:t>…</w:t>
            </w:r>
            <w:r>
              <w:rPr>
                <w:rStyle w:val="Normalformular"/>
              </w:rPr>
              <w:br/>
              <w:t xml:space="preserve">Omfang </w:t>
            </w:r>
            <w:r w:rsidR="004167A3">
              <w:rPr>
                <w:rStyle w:val="Normalformular"/>
              </w:rPr>
              <w:t>af synopsis:</w:t>
            </w:r>
            <w:r w:rsidR="004167A3">
              <w:rPr>
                <w:rStyle w:val="Normalformular"/>
              </w:rPr>
              <w:br/>
            </w:r>
            <w:r w:rsidR="004167A3">
              <w:t>V</w:t>
            </w:r>
            <w:r w:rsidR="004167A3" w:rsidRPr="00FD6339">
              <w:t xml:space="preserve">ed 1 studerende: </w:t>
            </w:r>
            <w:r w:rsidR="004167A3">
              <w:t>xx-xx normalsider.</w:t>
            </w:r>
            <w:r w:rsidR="004167A3" w:rsidRPr="00FD6339">
              <w:br/>
            </w:r>
            <w:r w:rsidR="004167A3">
              <w:t>V</w:t>
            </w:r>
            <w:r w:rsidR="004167A3" w:rsidRPr="00FD6339">
              <w:t>ed 2 studerende:</w:t>
            </w:r>
            <w:r w:rsidR="004167A3">
              <w:t xml:space="preserve"> xx-xx normalsider.</w:t>
            </w:r>
          </w:p>
          <w:p w14:paraId="20BDEAEC" w14:textId="1784C916" w:rsidR="004167A3" w:rsidRPr="00FD6339" w:rsidRDefault="004167A3" w:rsidP="004167A3">
            <w:r>
              <w:t>V</w:t>
            </w:r>
            <w:r w:rsidRPr="00FD6339">
              <w:t xml:space="preserve">ed 3 studerende: </w:t>
            </w:r>
            <w:r>
              <w:t>xx-xx normalsider.</w:t>
            </w:r>
          </w:p>
          <w:p w14:paraId="15A78739" w14:textId="70F6F854" w:rsidR="004D1F9B" w:rsidRPr="004E0171" w:rsidRDefault="004167A3" w:rsidP="002819B5">
            <w:pPr>
              <w:rPr>
                <w:rStyle w:val="Normalformular"/>
                <w:b/>
              </w:rPr>
            </w:pPr>
            <w:r w:rsidRPr="00FD6339">
              <w:t>…</w:t>
            </w:r>
          </w:p>
        </w:tc>
      </w:tr>
    </w:tbl>
    <w:p w14:paraId="51D3D667" w14:textId="77777777" w:rsidR="0056042A" w:rsidRDefault="0056042A"/>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3238"/>
        <w:gridCol w:w="567"/>
        <w:gridCol w:w="2409"/>
        <w:gridCol w:w="3832"/>
      </w:tblGrid>
      <w:tr w:rsidR="00CD63E0" w:rsidRPr="00112C72" w14:paraId="4BC51948" w14:textId="77777777" w:rsidTr="00573DA8">
        <w:trPr>
          <w:trHeight w:val="603"/>
        </w:trPr>
        <w:tc>
          <w:tcPr>
            <w:tcW w:w="5000" w:type="pct"/>
            <w:gridSpan w:val="4"/>
            <w:tcBorders>
              <w:bottom w:val="nil"/>
            </w:tcBorders>
            <w:shd w:val="clear" w:color="auto" w:fill="03ABA1"/>
            <w:vAlign w:val="center"/>
          </w:tcPr>
          <w:p w14:paraId="360A7F5E" w14:textId="323A5707" w:rsidR="0056042A" w:rsidRPr="0056042A" w:rsidRDefault="00CD63E0" w:rsidP="00573DA8">
            <w:pPr>
              <w:spacing w:line="276" w:lineRule="auto"/>
              <w:rPr>
                <w:b/>
                <w:sz w:val="28"/>
              </w:rPr>
            </w:pPr>
            <w:r w:rsidRPr="006D0673">
              <w:rPr>
                <w:b/>
                <w:sz w:val="28"/>
              </w:rPr>
              <w:t>OMPRØVE</w:t>
            </w:r>
          </w:p>
        </w:tc>
      </w:tr>
      <w:tr w:rsidR="0056042A" w:rsidRPr="00112C72" w14:paraId="346EF593" w14:textId="77777777" w:rsidTr="0056042A">
        <w:trPr>
          <w:trHeight w:val="390"/>
        </w:trPr>
        <w:tc>
          <w:tcPr>
            <w:tcW w:w="5000" w:type="pct"/>
            <w:gridSpan w:val="4"/>
            <w:tcBorders>
              <w:top w:val="nil"/>
            </w:tcBorders>
            <w:shd w:val="clear" w:color="auto" w:fill="F5F4F9"/>
          </w:tcPr>
          <w:p w14:paraId="599140C7" w14:textId="5514F677" w:rsidR="0056042A" w:rsidRPr="006D0673" w:rsidRDefault="0056042A" w:rsidP="00CD63E0">
            <w:pPr>
              <w:rPr>
                <w:b/>
                <w:sz w:val="28"/>
              </w:rPr>
            </w:pPr>
            <w:r w:rsidRPr="006D0673">
              <w:rPr>
                <w:sz w:val="20"/>
              </w:rPr>
              <w:t xml:space="preserve">Der kan kun formuleres en særlig omprøveform, hvis den ordinære prøve bestås ved undervisningsdeltagelse eller hvis den ordinære prøve har </w:t>
            </w:r>
            <w:r>
              <w:rPr>
                <w:sz w:val="20"/>
              </w:rPr>
              <w:t>undervisningsdeltagelse</w:t>
            </w:r>
            <w:r w:rsidRPr="006D0673">
              <w:rPr>
                <w:sz w:val="20"/>
              </w:rPr>
              <w:t xml:space="preserve"> som forudsætningskrav. Genbrug fra den ordinære prøve for at sikre alignment ml. prøveform o</w:t>
            </w:r>
            <w:r w:rsidR="00573DA8">
              <w:rPr>
                <w:sz w:val="20"/>
              </w:rPr>
              <w:t>g faglige mål.</w:t>
            </w:r>
          </w:p>
        </w:tc>
      </w:tr>
      <w:tr w:rsidR="00CD63E0" w:rsidRPr="00112C72" w14:paraId="1871948F" w14:textId="77777777" w:rsidTr="00582600">
        <w:trPr>
          <w:trHeight w:val="390"/>
        </w:trPr>
        <w:tc>
          <w:tcPr>
            <w:tcW w:w="1894" w:type="pct"/>
            <w:gridSpan w:val="2"/>
            <w:shd w:val="clear" w:color="auto" w:fill="F5F4F9"/>
            <w:vAlign w:val="center"/>
          </w:tcPr>
          <w:p w14:paraId="5218DE05" w14:textId="0EB3632A" w:rsidR="00CD63E0" w:rsidRPr="006D0673" w:rsidRDefault="00582600" w:rsidP="00582600">
            <w:pPr>
              <w:rPr>
                <w:b/>
                <w:sz w:val="28"/>
              </w:rPr>
            </w:pPr>
            <w:r>
              <w:rPr>
                <w:b/>
              </w:rPr>
              <w:t>Prøveform ved omprøve</w:t>
            </w:r>
          </w:p>
        </w:tc>
        <w:tc>
          <w:tcPr>
            <w:tcW w:w="3106" w:type="pct"/>
            <w:gridSpan w:val="2"/>
            <w:shd w:val="clear" w:color="auto" w:fill="FFFFFF" w:themeFill="background1"/>
          </w:tcPr>
          <w:p w14:paraId="069B8CB4" w14:textId="4F2BB1A8" w:rsidR="00CD63E0" w:rsidRPr="006D0673" w:rsidRDefault="003C1795" w:rsidP="00CD63E0">
            <w:pPr>
              <w:rPr>
                <w:b/>
                <w:sz w:val="28"/>
              </w:rPr>
            </w:pPr>
            <w:sdt>
              <w:sdtPr>
                <w:rPr>
                  <w:rStyle w:val="Typografi1"/>
                  <w:rFonts w:cstheme="minorHAnsi"/>
                  <w:szCs w:val="20"/>
                </w:rPr>
                <w:id w:val="1148165255"/>
                <w:placeholder>
                  <w:docPart w:val="5B6D86533FB4694184D67D0559E8998B"/>
                </w:placeholder>
                <w:showingPlcHdr/>
                <w:dropDownList>
                  <w:listItem w:value="Vælg et element."/>
                  <w:listItem w:displayText="Fri hjemmeopgave" w:value="Fri hjemmeopgave"/>
                  <w:listItem w:displayText="Bunden hjemmeopgave" w:value="Bunden hjemmeopgave"/>
                  <w:listItem w:displayText="Portfolio" w:value="Portfolio"/>
                  <w:listItem w:displayText="Mundtlig" w:value="Mundtlig"/>
                  <w:listItem w:displayText="Mundtlig med synopsis" w:value="Mundtlig med synopsis"/>
                  <w:listItem w:displayText="Skriftlig under tilsyn med PC" w:value="Skriftlig under tilsyn med PC"/>
                  <w:listItem w:displayText="Skriftlig under tilsyn uden PC" w:value="Skriftlig under tilsyn uden PC"/>
                </w:dropDownList>
              </w:sdtPr>
              <w:sdtEndPr>
                <w:rPr>
                  <w:rStyle w:val="Typografi1"/>
                  <w:sz w:val="20"/>
                </w:rPr>
              </w:sdtEndPr>
              <w:sdtContent>
                <w:r w:rsidR="000D2A3D" w:rsidRPr="0028391A">
                  <w:rPr>
                    <w:rStyle w:val="Pladsholdertekst"/>
                    <w:rFonts w:cstheme="minorHAnsi"/>
                  </w:rPr>
                  <w:t xml:space="preserve">Vælg </w:t>
                </w:r>
                <w:r w:rsidR="000D2A3D">
                  <w:rPr>
                    <w:rStyle w:val="Pladsholdertekst"/>
                    <w:rFonts w:cstheme="minorHAnsi"/>
                  </w:rPr>
                  <w:t xml:space="preserve">omprøveform </w:t>
                </w:r>
                <w:r w:rsidR="000D2A3D" w:rsidRPr="0028391A">
                  <w:rPr>
                    <w:rStyle w:val="Pladsholdertekst"/>
                    <w:rFonts w:cstheme="minorHAnsi"/>
                  </w:rPr>
                  <w:t>i menu</w:t>
                </w:r>
              </w:sdtContent>
            </w:sdt>
          </w:p>
        </w:tc>
      </w:tr>
      <w:tr w:rsidR="000D2A3D" w:rsidRPr="00112C72" w14:paraId="04176911" w14:textId="77777777" w:rsidTr="00582600">
        <w:trPr>
          <w:trHeight w:val="397"/>
        </w:trPr>
        <w:tc>
          <w:tcPr>
            <w:tcW w:w="5000" w:type="pct"/>
            <w:gridSpan w:val="4"/>
            <w:shd w:val="clear" w:color="auto" w:fill="F5F4F9"/>
            <w:vAlign w:val="center"/>
          </w:tcPr>
          <w:p w14:paraId="0D976557" w14:textId="27988334" w:rsidR="000D2A3D" w:rsidRPr="000D2A3D" w:rsidRDefault="00582600" w:rsidP="00582600">
            <w:pPr>
              <w:rPr>
                <w:rStyle w:val="Typografi2"/>
                <w:sz w:val="22"/>
              </w:rPr>
            </w:pPr>
            <w:r>
              <w:rPr>
                <w:b/>
              </w:rPr>
              <w:t>Beskrivelse af prøveformen</w:t>
            </w:r>
          </w:p>
        </w:tc>
      </w:tr>
      <w:tr w:rsidR="000D2A3D" w:rsidRPr="00112C72" w14:paraId="2C8A2506" w14:textId="77777777" w:rsidTr="004D1F9B">
        <w:trPr>
          <w:trHeight w:val="621"/>
        </w:trPr>
        <w:tc>
          <w:tcPr>
            <w:tcW w:w="5000" w:type="pct"/>
            <w:gridSpan w:val="4"/>
            <w:shd w:val="clear" w:color="auto" w:fill="FFFFFF" w:themeFill="background1"/>
          </w:tcPr>
          <w:p w14:paraId="4A0D7DAA" w14:textId="614D3F50" w:rsidR="000D2A3D" w:rsidRPr="00210F10" w:rsidRDefault="000D2A3D" w:rsidP="000D2A3D">
            <w:pPr>
              <w:rPr>
                <w:color w:val="808080" w:themeColor="background1" w:themeShade="80"/>
                <w:szCs w:val="24"/>
              </w:rPr>
            </w:pPr>
            <w:r>
              <w:rPr>
                <w:color w:val="808080" w:themeColor="background1" w:themeShade="80"/>
                <w:szCs w:val="24"/>
              </w:rPr>
              <w:t>Vælg en standardformulering</w:t>
            </w:r>
            <w:r w:rsidR="004167A3">
              <w:rPr>
                <w:color w:val="808080" w:themeColor="background1" w:themeShade="80"/>
                <w:szCs w:val="24"/>
              </w:rPr>
              <w:t xml:space="preserve"> og tilføj eventuelle detaljer</w:t>
            </w:r>
            <w:r>
              <w:rPr>
                <w:color w:val="808080" w:themeColor="background1" w:themeShade="80"/>
                <w:szCs w:val="24"/>
              </w:rPr>
              <w:t>:</w:t>
            </w:r>
          </w:p>
          <w:p w14:paraId="7F61D9A9" w14:textId="77777777" w:rsidR="005C30E3" w:rsidRPr="00566F9F" w:rsidRDefault="003C1795" w:rsidP="005C30E3">
            <w:pPr>
              <w:rPr>
                <w:szCs w:val="24"/>
              </w:rPr>
            </w:pPr>
            <w:sdt>
              <w:sdtPr>
                <w:id w:val="-1150588828"/>
                <w14:checkbox>
                  <w14:checked w14:val="0"/>
                  <w14:checkedState w14:val="2612" w14:font="MS Gothic"/>
                  <w14:uncheckedState w14:val="2610" w14:font="MS Gothic"/>
                </w14:checkbox>
              </w:sdtPr>
              <w:sdtEndPr/>
              <w:sdtContent>
                <w:r w:rsidR="000D2A3D" w:rsidRPr="00970A0E">
                  <w:rPr>
                    <w:rFonts w:ascii="MS Gothic" w:eastAsia="MS Gothic" w:hAnsi="MS Gothic" w:hint="eastAsia"/>
                  </w:rPr>
                  <w:t>☐</w:t>
                </w:r>
              </w:sdtContent>
            </w:sdt>
            <w:r w:rsidR="000D2A3D" w:rsidRPr="00970A0E">
              <w:t xml:space="preserve"> </w:t>
            </w:r>
            <w:r w:rsidR="000D2A3D" w:rsidRPr="00970A0E">
              <w:rPr>
                <w:b/>
              </w:rPr>
              <w:t>Portfolio:</w:t>
            </w:r>
            <w:r w:rsidR="000D2A3D">
              <w:rPr>
                <w:b/>
              </w:rPr>
              <w:t xml:space="preserve"> </w:t>
            </w:r>
            <w:r w:rsidR="005C30E3" w:rsidRPr="00566F9F">
              <w:rPr>
                <w:szCs w:val="24"/>
              </w:rPr>
              <w:t xml:space="preserve">Prøven aflægges som en portfolio bestående af samme type og antal opgaver, som til den ordinære prøve. Portfoliens samlede omfang er: xx-xx normalsider. </w:t>
            </w:r>
          </w:p>
          <w:p w14:paraId="67E82D17" w14:textId="44C4E64F" w:rsidR="005C30E3" w:rsidRPr="00566F9F" w:rsidRDefault="005C30E3" w:rsidP="005C30E3">
            <w:pPr>
              <w:rPr>
                <w:szCs w:val="24"/>
              </w:rPr>
            </w:pPr>
            <w:r w:rsidRPr="00566F9F">
              <w:rPr>
                <w:szCs w:val="24"/>
              </w:rPr>
              <w:t xml:space="preserve">Antal opgaver, deres form samt omfang præsenteres skriftligt i </w:t>
            </w:r>
            <w:r w:rsidR="00A55EB4">
              <w:rPr>
                <w:szCs w:val="24"/>
              </w:rPr>
              <w:t>Brightspace</w:t>
            </w:r>
            <w:r w:rsidRPr="00566F9F">
              <w:rPr>
                <w:szCs w:val="24"/>
              </w:rPr>
              <w:t xml:space="preserve"> af underviser senest ved undervisningens afslutning. </w:t>
            </w:r>
          </w:p>
          <w:p w14:paraId="5116BF92" w14:textId="77777777" w:rsidR="005C30E3" w:rsidRPr="00566F9F" w:rsidRDefault="005C30E3" w:rsidP="005C30E3">
            <w:pPr>
              <w:rPr>
                <w:szCs w:val="24"/>
              </w:rPr>
            </w:pPr>
            <w:r w:rsidRPr="00566F9F">
              <w:rPr>
                <w:szCs w:val="24"/>
              </w:rPr>
              <w:t xml:space="preserve">Produkter kan indgå i portfolioen og kan afhængig af omfang og efter undervisers anvisning udgøre et antal normalsider af den samlede portfolios omfang. </w:t>
            </w:r>
          </w:p>
          <w:p w14:paraId="70C0134F" w14:textId="77777777" w:rsidR="005C30E3" w:rsidRPr="00566F9F" w:rsidRDefault="005C30E3" w:rsidP="005C30E3">
            <w:pPr>
              <w:rPr>
                <w:szCs w:val="24"/>
              </w:rPr>
            </w:pPr>
          </w:p>
          <w:p w14:paraId="13B1C4A6" w14:textId="77777777" w:rsidR="005C30E3" w:rsidRPr="00566F9F" w:rsidRDefault="005C30E3" w:rsidP="005C30E3">
            <w:pPr>
              <w:rPr>
                <w:szCs w:val="24"/>
              </w:rPr>
            </w:pPr>
            <w:r w:rsidRPr="00566F9F">
              <w:rPr>
                <w:szCs w:val="24"/>
              </w:rPr>
              <w:t>Der skal kunne foretages en individuel bedømmelse. Hvis der er dele af portfolioen, der er udarbejdet i en gruppe, skal det derfor tydeligt fremgå, hvilke dele den enkelte studerende er ansvarlig for og hvilke dele den eventuelle gruppe er ansvarlig for.</w:t>
            </w:r>
          </w:p>
          <w:p w14:paraId="070C5418" w14:textId="3B485A8F" w:rsidR="000D2A3D" w:rsidRPr="00210F10" w:rsidRDefault="005C30E3" w:rsidP="000D2A3D">
            <w:pPr>
              <w:rPr>
                <w:szCs w:val="24"/>
              </w:rPr>
            </w:pPr>
            <w:r w:rsidRPr="00566F9F">
              <w:rPr>
                <w:szCs w:val="24"/>
              </w:rPr>
              <w:t>Den samlede portfolio afle</w:t>
            </w:r>
            <w:r>
              <w:rPr>
                <w:szCs w:val="24"/>
              </w:rPr>
              <w:t>veres til bedømmelse i Digital E</w:t>
            </w:r>
            <w:r w:rsidRPr="00566F9F">
              <w:rPr>
                <w:szCs w:val="24"/>
              </w:rPr>
              <w:t>ksamen</w:t>
            </w:r>
            <w:r>
              <w:rPr>
                <w:rFonts w:ascii="Calibri" w:hAnsi="Calibri" w:cs="Calibri"/>
              </w:rPr>
              <w:t xml:space="preserve"> inden afleveringsfristen, </w:t>
            </w:r>
            <w:r w:rsidR="007B7183">
              <w:rPr>
                <w:rFonts w:ascii="Calibri" w:hAnsi="Calibri" w:cs="Calibri"/>
              </w:rPr>
              <w:t>der er fastsat i eksamensplanen</w:t>
            </w:r>
            <w:r w:rsidRPr="00566F9F">
              <w:rPr>
                <w:szCs w:val="24"/>
              </w:rPr>
              <w:t>. Der afleveres én portfolio pr. studerende.</w:t>
            </w:r>
            <w:r>
              <w:rPr>
                <w:szCs w:val="24"/>
              </w:rPr>
              <w:br/>
            </w:r>
          </w:p>
          <w:p w14:paraId="7F02C5D0" w14:textId="65CBF29A" w:rsidR="000D2A3D" w:rsidRDefault="003C1795" w:rsidP="000D2A3D">
            <w:pPr>
              <w:rPr>
                <w:szCs w:val="24"/>
              </w:rPr>
            </w:pPr>
            <w:sdt>
              <w:sdtPr>
                <w:rPr>
                  <w:szCs w:val="24"/>
                </w:rPr>
                <w:id w:val="737903857"/>
                <w14:checkbox>
                  <w14:checked w14:val="0"/>
                  <w14:checkedState w14:val="2612" w14:font="MS Gothic"/>
                  <w14:uncheckedState w14:val="2610" w14:font="MS Gothic"/>
                </w14:checkbox>
              </w:sdtPr>
              <w:sdtEndPr/>
              <w:sdtContent>
                <w:r w:rsidR="000D2A3D" w:rsidRPr="00970A0E">
                  <w:rPr>
                    <w:rFonts w:ascii="MS Gothic" w:eastAsia="MS Gothic" w:hAnsi="MS Gothic" w:hint="eastAsia"/>
                    <w:szCs w:val="24"/>
                  </w:rPr>
                  <w:t>☐</w:t>
                </w:r>
              </w:sdtContent>
            </w:sdt>
            <w:r w:rsidR="000D2A3D" w:rsidRPr="00970A0E">
              <w:rPr>
                <w:szCs w:val="24"/>
              </w:rPr>
              <w:t xml:space="preserve"> </w:t>
            </w:r>
            <w:r w:rsidR="000D2A3D" w:rsidRPr="00B03FC0">
              <w:rPr>
                <w:b/>
                <w:szCs w:val="24"/>
              </w:rPr>
              <w:t>Fri hjemmeopgave</w:t>
            </w:r>
            <w:r w:rsidR="000D2A3D">
              <w:rPr>
                <w:b/>
                <w:szCs w:val="24"/>
              </w:rPr>
              <w:t xml:space="preserve">: </w:t>
            </w:r>
            <w:r w:rsidR="000D2A3D" w:rsidRPr="00C05A7D">
              <w:rPr>
                <w:szCs w:val="24"/>
              </w:rPr>
              <w:t xml:space="preserve">Prøven aflægges som en </w:t>
            </w:r>
            <w:r w:rsidR="000D2A3D">
              <w:rPr>
                <w:szCs w:val="24"/>
              </w:rPr>
              <w:t xml:space="preserve">individuel </w:t>
            </w:r>
            <w:r w:rsidR="000D2A3D" w:rsidRPr="00C05A7D">
              <w:rPr>
                <w:szCs w:val="24"/>
              </w:rPr>
              <w:t>fri hjemmeopgave. Omfang: xx-xx normalsider.</w:t>
            </w:r>
            <w:r w:rsidR="000D2A3D">
              <w:rPr>
                <w:szCs w:val="24"/>
              </w:rPr>
              <w:t xml:space="preserve"> </w:t>
            </w:r>
            <w:r w:rsidR="007B7183">
              <w:rPr>
                <w:rFonts w:ascii="Calibri" w:hAnsi="Calibri" w:cs="Calibri"/>
              </w:rPr>
              <w:t>Opgaven afleveres til bedømmelse i Digital Eksamen inden afleveringsfristen, der er fastsat i eksamensplanen.</w:t>
            </w:r>
          </w:p>
          <w:p w14:paraId="286BC1C0" w14:textId="77777777" w:rsidR="000D2A3D" w:rsidRDefault="000D2A3D" w:rsidP="000D2A3D">
            <w:pPr>
              <w:rPr>
                <w:szCs w:val="24"/>
              </w:rPr>
            </w:pPr>
          </w:p>
          <w:p w14:paraId="48F4A450" w14:textId="77777777" w:rsidR="000D2A3D" w:rsidRDefault="003C1795" w:rsidP="000D2A3D">
            <w:pPr>
              <w:rPr>
                <w:szCs w:val="24"/>
              </w:rPr>
            </w:pPr>
            <w:sdt>
              <w:sdtPr>
                <w:rPr>
                  <w:szCs w:val="24"/>
                </w:rPr>
                <w:id w:val="150338354"/>
                <w14:checkbox>
                  <w14:checked w14:val="0"/>
                  <w14:checkedState w14:val="2612" w14:font="MS Gothic"/>
                  <w14:uncheckedState w14:val="2610" w14:font="MS Gothic"/>
                </w14:checkbox>
              </w:sdtPr>
              <w:sdtEndPr/>
              <w:sdtContent>
                <w:r w:rsidR="000D2A3D" w:rsidRPr="00970A0E">
                  <w:rPr>
                    <w:rFonts w:ascii="MS Gothic" w:eastAsia="MS Gothic" w:hAnsi="MS Gothic" w:hint="eastAsia"/>
                    <w:szCs w:val="24"/>
                  </w:rPr>
                  <w:t>☐</w:t>
                </w:r>
              </w:sdtContent>
            </w:sdt>
            <w:r w:rsidR="000D2A3D" w:rsidRPr="00970A0E">
              <w:rPr>
                <w:szCs w:val="24"/>
              </w:rPr>
              <w:t xml:space="preserve"> </w:t>
            </w:r>
            <w:r w:rsidR="000D2A3D" w:rsidRPr="00B03FC0">
              <w:rPr>
                <w:b/>
                <w:szCs w:val="24"/>
              </w:rPr>
              <w:t>Fri hjemmeopgave</w:t>
            </w:r>
            <w:r w:rsidR="000D2A3D">
              <w:rPr>
                <w:b/>
                <w:szCs w:val="24"/>
              </w:rPr>
              <w:t xml:space="preserve"> med produkt: </w:t>
            </w:r>
            <w:r w:rsidR="000D2A3D" w:rsidRPr="00C05A7D">
              <w:rPr>
                <w:szCs w:val="24"/>
              </w:rPr>
              <w:t xml:space="preserve">Prøven aflægges som en </w:t>
            </w:r>
            <w:r w:rsidR="000D2A3D">
              <w:rPr>
                <w:szCs w:val="24"/>
              </w:rPr>
              <w:t xml:space="preserve">individuel </w:t>
            </w:r>
            <w:r w:rsidR="000D2A3D" w:rsidRPr="00C05A7D">
              <w:rPr>
                <w:szCs w:val="24"/>
              </w:rPr>
              <w:t>fri hjemmeopgave</w:t>
            </w:r>
            <w:r w:rsidR="000D2A3D">
              <w:rPr>
                <w:szCs w:val="24"/>
              </w:rPr>
              <w:t xml:space="preserve"> med et tilhørende praktisk produkt</w:t>
            </w:r>
            <w:r w:rsidR="000D2A3D" w:rsidRPr="00C05A7D">
              <w:rPr>
                <w:szCs w:val="24"/>
              </w:rPr>
              <w:t>.</w:t>
            </w:r>
            <w:r w:rsidR="000D2A3D">
              <w:rPr>
                <w:szCs w:val="24"/>
              </w:rPr>
              <w:t xml:space="preserve"> Omfang: xx-xx normalsider. </w:t>
            </w:r>
          </w:p>
          <w:p w14:paraId="63C315DB" w14:textId="3AAC521F" w:rsidR="000D2A3D" w:rsidRPr="007B7183" w:rsidRDefault="000D2A3D" w:rsidP="000D2A3D">
            <w:pPr>
              <w:rPr>
                <w:szCs w:val="24"/>
              </w:rPr>
            </w:pPr>
            <w:r>
              <w:rPr>
                <w:szCs w:val="24"/>
              </w:rPr>
              <w:t>Produktets omfang og art</w:t>
            </w:r>
            <w:r w:rsidRPr="00B73EA2">
              <w:rPr>
                <w:szCs w:val="24"/>
              </w:rPr>
              <w:t xml:space="preserve"> skal vær</w:t>
            </w:r>
            <w:r>
              <w:rPr>
                <w:szCs w:val="24"/>
              </w:rPr>
              <w:t>e relevant i forhold til fagets</w:t>
            </w:r>
            <w:r w:rsidRPr="00B73EA2">
              <w:rPr>
                <w:szCs w:val="24"/>
              </w:rPr>
              <w:t xml:space="preserve"> indhold og </w:t>
            </w:r>
            <w:r>
              <w:rPr>
                <w:szCs w:val="24"/>
              </w:rPr>
              <w:t xml:space="preserve">aftales med </w:t>
            </w:r>
            <w:r w:rsidRPr="00B73EA2">
              <w:rPr>
                <w:szCs w:val="24"/>
              </w:rPr>
              <w:t>underviseren.</w:t>
            </w:r>
            <w:r w:rsidRPr="00C05A7D">
              <w:rPr>
                <w:szCs w:val="24"/>
              </w:rPr>
              <w:t xml:space="preserve"> </w:t>
            </w:r>
            <w:r>
              <w:t xml:space="preserve">Produktet skal være af en beskaffenhed, som i dokumenteret form kan afleveres digitalt samt tilgås af </w:t>
            </w:r>
            <w:r w:rsidR="00BA1A0C">
              <w:t>eksaminator</w:t>
            </w:r>
            <w:r>
              <w:t xml:space="preserve"> og censor.</w:t>
            </w:r>
            <w:r w:rsidR="007B7183">
              <w:rPr>
                <w:szCs w:val="24"/>
              </w:rPr>
              <w:br/>
            </w:r>
            <w:r w:rsidRPr="00715A90">
              <w:rPr>
                <w:szCs w:val="24"/>
              </w:rPr>
              <w:t xml:space="preserve">Produktet ledsages af en </w:t>
            </w:r>
            <w:r>
              <w:rPr>
                <w:szCs w:val="24"/>
              </w:rPr>
              <w:t>fri hjemmeopgave</w:t>
            </w:r>
            <w:r w:rsidRPr="00715A90">
              <w:rPr>
                <w:szCs w:val="24"/>
              </w:rPr>
              <w:t xml:space="preserve">, </w:t>
            </w:r>
            <w:r>
              <w:rPr>
                <w:szCs w:val="24"/>
              </w:rPr>
              <w:t xml:space="preserve">hvor den studerende redegør for produktets relevans og metodiske og teoretiske grundlag. </w:t>
            </w:r>
            <w:r w:rsidR="007B7183">
              <w:rPr>
                <w:szCs w:val="24"/>
              </w:rPr>
              <w:br/>
            </w:r>
            <w:r w:rsidR="007B7183">
              <w:rPr>
                <w:rFonts w:ascii="Calibri" w:hAnsi="Calibri" w:cs="Calibri"/>
              </w:rPr>
              <w:t>Opgaven og produktet afleveres til bedømmelse i Digital Eksamen inden afleveringsfristen, der er fastsat i eksamensplanen.</w:t>
            </w:r>
            <w:r w:rsidR="007B7183">
              <w:rPr>
                <w:szCs w:val="24"/>
              </w:rPr>
              <w:t xml:space="preserve"> </w:t>
            </w:r>
            <w:r>
              <w:t>Bedømmelsen sker på baggrund af en samlet vurdering af den frie hjemmeopgave og det praktiske produkt.</w:t>
            </w:r>
          </w:p>
          <w:p w14:paraId="6111EA80" w14:textId="74BB4A15" w:rsidR="000B080C" w:rsidRPr="00C05A7D" w:rsidRDefault="000B080C" w:rsidP="000B080C">
            <w:pPr>
              <w:rPr>
                <w:szCs w:val="24"/>
              </w:rPr>
            </w:pPr>
            <w:r w:rsidRPr="00970A0E">
              <w:rPr>
                <w:szCs w:val="24"/>
              </w:rPr>
              <w:br/>
            </w:r>
            <w:sdt>
              <w:sdtPr>
                <w:rPr>
                  <w:szCs w:val="24"/>
                </w:rPr>
                <w:id w:val="1024827340"/>
                <w14:checkbox>
                  <w14:checked w14:val="0"/>
                  <w14:checkedState w14:val="2612" w14:font="MS Gothic"/>
                  <w14:uncheckedState w14:val="2610" w14:font="MS Gothic"/>
                </w14:checkbox>
              </w:sdtPr>
              <w:sdtEndPr/>
              <w:sdtContent>
                <w:r w:rsidRPr="00970A0E">
                  <w:rPr>
                    <w:rFonts w:ascii="MS Gothic" w:eastAsia="MS Gothic" w:hAnsi="MS Gothic" w:hint="eastAsia"/>
                    <w:szCs w:val="24"/>
                  </w:rPr>
                  <w:t>☐</w:t>
                </w:r>
              </w:sdtContent>
            </w:sdt>
            <w:r w:rsidRPr="00970A0E">
              <w:rPr>
                <w:szCs w:val="24"/>
              </w:rPr>
              <w:t xml:space="preserve"> </w:t>
            </w:r>
            <w:r w:rsidRPr="00B03FC0">
              <w:rPr>
                <w:b/>
                <w:szCs w:val="24"/>
              </w:rPr>
              <w:t>Bunden hjemmeopgave</w:t>
            </w:r>
            <w:r>
              <w:rPr>
                <w:b/>
                <w:szCs w:val="24"/>
              </w:rPr>
              <w:t xml:space="preserve">: </w:t>
            </w:r>
            <w:r>
              <w:t>Prøven aflægges som en individuel bunden hjemmeopgave. Omfang: xx-xx normalsider. Varighed: xx dage. Den studerende tildeles et spørgsmål ved prøvens begyndelse.</w:t>
            </w:r>
            <w:r w:rsidR="00582600">
              <w:t xml:space="preserve"> </w:t>
            </w:r>
            <w:r w:rsidR="00582600">
              <w:rPr>
                <w:rFonts w:ascii="Calibri" w:hAnsi="Calibri" w:cs="Calibri"/>
              </w:rPr>
              <w:t>Opgaven afleveres til bedømmelse i Digital Eksamen inden afleveringsfristen, der er fastsat i eksamensplanen.</w:t>
            </w:r>
          </w:p>
          <w:p w14:paraId="075E17E8" w14:textId="77777777" w:rsidR="000B080C" w:rsidRDefault="000B080C" w:rsidP="000B080C">
            <w:r w:rsidRPr="00970A0E">
              <w:rPr>
                <w:szCs w:val="24"/>
              </w:rPr>
              <w:br/>
            </w:r>
            <w:sdt>
              <w:sdtPr>
                <w:rPr>
                  <w:szCs w:val="24"/>
                </w:rPr>
                <w:id w:val="-1160004458"/>
                <w14:checkbox>
                  <w14:checked w14:val="0"/>
                  <w14:checkedState w14:val="2612" w14:font="MS Gothic"/>
                  <w14:uncheckedState w14:val="2610" w14:font="MS Gothic"/>
                </w14:checkbox>
              </w:sdtPr>
              <w:sdtEndPr/>
              <w:sdtContent>
                <w:r w:rsidRPr="00970A0E">
                  <w:rPr>
                    <w:rFonts w:ascii="MS Gothic" w:eastAsia="MS Gothic" w:hAnsi="MS Gothic" w:hint="eastAsia"/>
                    <w:szCs w:val="24"/>
                  </w:rPr>
                  <w:t>☐</w:t>
                </w:r>
              </w:sdtContent>
            </w:sdt>
            <w:r w:rsidRPr="00970A0E">
              <w:rPr>
                <w:szCs w:val="24"/>
              </w:rPr>
              <w:t xml:space="preserve"> </w:t>
            </w:r>
            <w:r w:rsidRPr="00B03FC0">
              <w:rPr>
                <w:b/>
                <w:szCs w:val="24"/>
              </w:rPr>
              <w:t>Mundtlig med synopsis</w:t>
            </w:r>
            <w:r>
              <w:rPr>
                <w:b/>
                <w:szCs w:val="24"/>
              </w:rPr>
              <w:t xml:space="preserve">: </w:t>
            </w:r>
            <w:r>
              <w:t>Prøven aflægges som en individuel mundtlig prøve på baggrund af en synopsis. Omfang: xx-xx normalsider. Varighed: xx minutter (inkl. bedømmelse).</w:t>
            </w:r>
          </w:p>
          <w:p w14:paraId="3FC7C5DF" w14:textId="17DBF0A4" w:rsidR="000B080C" w:rsidRDefault="00582600" w:rsidP="000B080C">
            <w:r>
              <w:rPr>
                <w:rFonts w:ascii="Calibri" w:hAnsi="Calibri" w:cs="Calibri"/>
              </w:rPr>
              <w:t xml:space="preserve">Synopsen afleveres til bedømmelse i Digital Eksamen inden afleveringsfristen, der er fastsat i eksamensplanen. </w:t>
            </w:r>
            <w:r w:rsidR="000B080C">
              <w:t>Den mundtlige prøve tager udgangspunkt i den studerendes præsentation af synopsen og efterfølges af en dialog mellem den studerende og eksaminator, hvor fagets øvrige pensum inddrages. Bedømmelsen sker på baggrund af en samlet vurdering af synopsen og den mundtlige præstation.</w:t>
            </w:r>
          </w:p>
          <w:p w14:paraId="6DFEC464" w14:textId="77777777" w:rsidR="000B080C" w:rsidRDefault="000B080C" w:rsidP="000B080C">
            <w:r w:rsidRPr="00970A0E">
              <w:rPr>
                <w:szCs w:val="24"/>
              </w:rPr>
              <w:br/>
            </w:r>
            <w:sdt>
              <w:sdtPr>
                <w:rPr>
                  <w:szCs w:val="24"/>
                </w:rPr>
                <w:id w:val="708377366"/>
                <w14:checkbox>
                  <w14:checked w14:val="0"/>
                  <w14:checkedState w14:val="2612" w14:font="MS Gothic"/>
                  <w14:uncheckedState w14:val="2610" w14:font="MS Gothic"/>
                </w14:checkbox>
              </w:sdtPr>
              <w:sdtEndPr/>
              <w:sdtContent>
                <w:r w:rsidRPr="00970A0E">
                  <w:rPr>
                    <w:rFonts w:ascii="MS Gothic" w:eastAsia="MS Gothic" w:hAnsi="MS Gothic" w:hint="eastAsia"/>
                    <w:szCs w:val="24"/>
                  </w:rPr>
                  <w:t>☐</w:t>
                </w:r>
              </w:sdtContent>
            </w:sdt>
            <w:r w:rsidRPr="00970A0E">
              <w:rPr>
                <w:szCs w:val="24"/>
              </w:rPr>
              <w:t xml:space="preserve"> </w:t>
            </w:r>
            <w:r w:rsidRPr="00B03FC0">
              <w:rPr>
                <w:b/>
                <w:szCs w:val="24"/>
              </w:rPr>
              <w:t>Mundtlig</w:t>
            </w:r>
            <w:r>
              <w:rPr>
                <w:szCs w:val="24"/>
              </w:rPr>
              <w:t xml:space="preserve"> </w:t>
            </w:r>
            <w:r w:rsidRPr="00D2680E">
              <w:rPr>
                <w:b/>
                <w:szCs w:val="24"/>
              </w:rPr>
              <w:t>med forberedelse:</w:t>
            </w:r>
            <w:r>
              <w:rPr>
                <w:szCs w:val="24"/>
              </w:rPr>
              <w:t xml:space="preserve"> </w:t>
            </w:r>
            <w:r>
              <w:t>Prøven aflægges som en individuel mundtlig prøve inklusiv forberedelse. Forberedelsestid: xx minutter. Varighed xx minutter. Den studerende trækker et spørgsmål som forberedes til den mundtlige præsentation. Den mundtlige prøve tager udgangspunkt i den studerendes præsentation og efterfølges af en dialog mellem den studerende og eksaminator, hvor fagets øvrige pensum inddrages.</w:t>
            </w:r>
            <w:r>
              <w:br/>
            </w:r>
            <w:r w:rsidRPr="00A10655">
              <w:t xml:space="preserve">Hjælpemidler: </w:t>
            </w:r>
            <w:r w:rsidRPr="00A10655">
              <w:rPr>
                <w:color w:val="808080" w:themeColor="background1" w:themeShade="80"/>
              </w:rPr>
              <w:t>Beskriv de tilladte hjælpemidler</w:t>
            </w:r>
            <w:r>
              <w:rPr>
                <w:color w:val="808080" w:themeColor="background1" w:themeShade="80"/>
              </w:rPr>
              <w:t xml:space="preserve"> til forberedelsen</w:t>
            </w:r>
            <w:r w:rsidRPr="00A10655">
              <w:rPr>
                <w:color w:val="808080" w:themeColor="background1" w:themeShade="80"/>
              </w:rPr>
              <w:t xml:space="preserve"> </w:t>
            </w:r>
            <w:r>
              <w:rPr>
                <w:color w:val="808080" w:themeColor="background1" w:themeShade="80"/>
              </w:rPr>
              <w:t>(fx: online ordbøger, fysiske ordbøger, noter, internet, alle (inkl. internet))</w:t>
            </w:r>
          </w:p>
          <w:p w14:paraId="61C11C00" w14:textId="77777777" w:rsidR="000B080C" w:rsidRPr="00D2680E" w:rsidRDefault="000B080C" w:rsidP="000B080C">
            <w:pPr>
              <w:rPr>
                <w:szCs w:val="24"/>
              </w:rPr>
            </w:pPr>
          </w:p>
          <w:p w14:paraId="485C0697" w14:textId="77777777" w:rsidR="000B080C" w:rsidRDefault="003C1795" w:rsidP="000B080C">
            <w:sdt>
              <w:sdtPr>
                <w:rPr>
                  <w:szCs w:val="24"/>
                </w:rPr>
                <w:id w:val="-537579577"/>
                <w14:checkbox>
                  <w14:checked w14:val="0"/>
                  <w14:checkedState w14:val="2612" w14:font="MS Gothic"/>
                  <w14:uncheckedState w14:val="2610" w14:font="MS Gothic"/>
                </w14:checkbox>
              </w:sdtPr>
              <w:sdtEndPr/>
              <w:sdtContent>
                <w:r w:rsidR="000B080C" w:rsidRPr="00970A0E">
                  <w:rPr>
                    <w:rFonts w:ascii="MS Gothic" w:eastAsia="MS Gothic" w:hAnsi="MS Gothic" w:hint="eastAsia"/>
                    <w:szCs w:val="24"/>
                  </w:rPr>
                  <w:t>☐</w:t>
                </w:r>
              </w:sdtContent>
            </w:sdt>
            <w:r w:rsidR="000B080C" w:rsidRPr="00970A0E">
              <w:rPr>
                <w:szCs w:val="24"/>
              </w:rPr>
              <w:t xml:space="preserve"> </w:t>
            </w:r>
            <w:r w:rsidR="000B080C" w:rsidRPr="00B03FC0">
              <w:rPr>
                <w:b/>
                <w:szCs w:val="24"/>
              </w:rPr>
              <w:t>Mundtlig</w:t>
            </w:r>
            <w:r w:rsidR="000B080C">
              <w:rPr>
                <w:szCs w:val="24"/>
              </w:rPr>
              <w:t xml:space="preserve"> </w:t>
            </w:r>
            <w:r w:rsidR="000B080C" w:rsidRPr="00D2680E">
              <w:rPr>
                <w:b/>
                <w:szCs w:val="24"/>
              </w:rPr>
              <w:t>uden forberedelse:</w:t>
            </w:r>
            <w:r w:rsidR="000B080C">
              <w:rPr>
                <w:b/>
                <w:szCs w:val="24"/>
              </w:rPr>
              <w:t xml:space="preserve"> </w:t>
            </w:r>
            <w:r w:rsidR="000B080C">
              <w:t xml:space="preserve">Prøven aflægges som en individuel mundtlig prøve. Varighed xx minutter. </w:t>
            </w:r>
          </w:p>
          <w:p w14:paraId="0D75997D" w14:textId="77777777" w:rsidR="000B080C" w:rsidRDefault="000B080C" w:rsidP="000B080C">
            <w:r>
              <w:t>Den mundtlige prøve tager udgangspunkt i den studerendes præsentation og efterfølges af en dialog mellem den studerende og eksaminator, hvor fagets øvrige pensum inddrages.</w:t>
            </w:r>
          </w:p>
          <w:p w14:paraId="738E0096" w14:textId="77777777" w:rsidR="000B080C" w:rsidRDefault="000B080C" w:rsidP="000B080C">
            <w:pPr>
              <w:rPr>
                <w:b/>
                <w:szCs w:val="24"/>
              </w:rPr>
            </w:pPr>
          </w:p>
          <w:p w14:paraId="29B972D4" w14:textId="77777777" w:rsidR="000B080C" w:rsidRDefault="003C1795" w:rsidP="000B080C">
            <w:sdt>
              <w:sdtPr>
                <w:rPr>
                  <w:szCs w:val="24"/>
                </w:rPr>
                <w:id w:val="1164822358"/>
                <w14:checkbox>
                  <w14:checked w14:val="0"/>
                  <w14:checkedState w14:val="2612" w14:font="MS Gothic"/>
                  <w14:uncheckedState w14:val="2610" w14:font="MS Gothic"/>
                </w14:checkbox>
              </w:sdtPr>
              <w:sdtEndPr/>
              <w:sdtContent>
                <w:r w:rsidR="000B080C" w:rsidRPr="00970A0E">
                  <w:rPr>
                    <w:rFonts w:ascii="MS Gothic" w:eastAsia="MS Gothic" w:hAnsi="MS Gothic" w:hint="eastAsia"/>
                    <w:szCs w:val="24"/>
                  </w:rPr>
                  <w:t>☐</w:t>
                </w:r>
              </w:sdtContent>
            </w:sdt>
            <w:r w:rsidR="000B080C" w:rsidRPr="00970A0E">
              <w:rPr>
                <w:szCs w:val="24"/>
              </w:rPr>
              <w:t xml:space="preserve"> </w:t>
            </w:r>
            <w:r w:rsidR="000B080C" w:rsidRPr="00B03FC0">
              <w:rPr>
                <w:b/>
                <w:szCs w:val="24"/>
              </w:rPr>
              <w:t>Skriftlig under tilsyn</w:t>
            </w:r>
            <w:r w:rsidR="000B080C">
              <w:rPr>
                <w:b/>
                <w:szCs w:val="24"/>
              </w:rPr>
              <w:t xml:space="preserve"> med PC: </w:t>
            </w:r>
            <w:r w:rsidR="000B080C">
              <w:t xml:space="preserve">Prøven aflægges som en individuel skriftlig tilsynseksamen. Varighed: xx timer. Omfang: xx-xx normalsider. Den studerende er selv ansvarlig for at medbringe PC. </w:t>
            </w:r>
          </w:p>
          <w:p w14:paraId="4A76FE11" w14:textId="77777777" w:rsidR="000B080C" w:rsidRPr="00B83ED5" w:rsidRDefault="000B080C" w:rsidP="000B080C">
            <w:r>
              <w:t xml:space="preserve">Opgaven indeholder: </w:t>
            </w:r>
            <w:r>
              <w:br/>
              <w:t>(a), (b) og (c)</w:t>
            </w:r>
            <w:r>
              <w:br/>
            </w:r>
            <w:r w:rsidRPr="00A10655">
              <w:t xml:space="preserve">Hjælpemidler: </w:t>
            </w:r>
            <w:r w:rsidRPr="00A10655">
              <w:rPr>
                <w:color w:val="808080" w:themeColor="background1" w:themeShade="80"/>
              </w:rPr>
              <w:t>Beskriv de tilladte hjælpemidler</w:t>
            </w:r>
            <w:r>
              <w:rPr>
                <w:color w:val="808080" w:themeColor="background1" w:themeShade="80"/>
              </w:rPr>
              <w:t xml:space="preserve"> til eksamen</w:t>
            </w:r>
            <w:r w:rsidRPr="00A10655">
              <w:rPr>
                <w:color w:val="808080" w:themeColor="background1" w:themeShade="80"/>
              </w:rPr>
              <w:t xml:space="preserve"> </w:t>
            </w:r>
            <w:r>
              <w:rPr>
                <w:color w:val="808080" w:themeColor="background1" w:themeShade="80"/>
              </w:rPr>
              <w:t>(fx: online ordbøger, fysiske ordbøger, noter, internet, alle (inkl. internet))</w:t>
            </w:r>
          </w:p>
          <w:p w14:paraId="51FD9DDA" w14:textId="77777777" w:rsidR="000B080C" w:rsidRDefault="000B080C" w:rsidP="000B080C">
            <w:pPr>
              <w:rPr>
                <w:b/>
                <w:szCs w:val="24"/>
              </w:rPr>
            </w:pPr>
          </w:p>
          <w:p w14:paraId="099D9F92" w14:textId="77777777" w:rsidR="000B080C" w:rsidRDefault="003C1795" w:rsidP="000B080C">
            <w:sdt>
              <w:sdtPr>
                <w:rPr>
                  <w:szCs w:val="24"/>
                </w:rPr>
                <w:id w:val="-1904980339"/>
                <w14:checkbox>
                  <w14:checked w14:val="0"/>
                  <w14:checkedState w14:val="2612" w14:font="MS Gothic"/>
                  <w14:uncheckedState w14:val="2610" w14:font="MS Gothic"/>
                </w14:checkbox>
              </w:sdtPr>
              <w:sdtEndPr/>
              <w:sdtContent>
                <w:r w:rsidR="000B080C" w:rsidRPr="00970A0E">
                  <w:rPr>
                    <w:rFonts w:ascii="MS Gothic" w:eastAsia="MS Gothic" w:hAnsi="MS Gothic" w:hint="eastAsia"/>
                    <w:szCs w:val="24"/>
                  </w:rPr>
                  <w:t>☐</w:t>
                </w:r>
              </w:sdtContent>
            </w:sdt>
            <w:r w:rsidR="000B080C" w:rsidRPr="00970A0E">
              <w:rPr>
                <w:szCs w:val="24"/>
              </w:rPr>
              <w:t xml:space="preserve"> </w:t>
            </w:r>
            <w:r w:rsidR="000B080C" w:rsidRPr="00B03FC0">
              <w:rPr>
                <w:b/>
                <w:szCs w:val="24"/>
              </w:rPr>
              <w:t>Skriftlig under tilsyn</w:t>
            </w:r>
            <w:r w:rsidR="000B080C">
              <w:rPr>
                <w:b/>
                <w:szCs w:val="24"/>
              </w:rPr>
              <w:t xml:space="preserve"> uden PC: </w:t>
            </w:r>
            <w:r w:rsidR="000B080C">
              <w:t xml:space="preserve">Prøven aflægges som en individuel skriftlig tilsynseksamen. Varighed: xx timer. Omfang: xx-xx normalsider. Den studerende er selv ansvarlig for at medbringe PC med det formål at logge ind på Digital Eksamen og aflevere sin indscannede opgave. Selve opgaven skrives i hånden. </w:t>
            </w:r>
          </w:p>
          <w:p w14:paraId="7EFF62AD" w14:textId="77777777" w:rsidR="000B080C" w:rsidRDefault="000B080C" w:rsidP="000B080C">
            <w:r>
              <w:t xml:space="preserve">Opgaven indeholder: </w:t>
            </w:r>
            <w:r>
              <w:br/>
              <w:t>(a), (b) og (c)</w:t>
            </w:r>
            <w:r>
              <w:br/>
            </w:r>
            <w:r w:rsidRPr="00A10655">
              <w:t xml:space="preserve">Hjælpemidler: </w:t>
            </w:r>
            <w:r w:rsidRPr="00A10655">
              <w:rPr>
                <w:color w:val="808080" w:themeColor="background1" w:themeShade="80"/>
              </w:rPr>
              <w:t>Beskriv de tilladte hjælpemidler</w:t>
            </w:r>
            <w:r>
              <w:rPr>
                <w:color w:val="808080" w:themeColor="background1" w:themeShade="80"/>
              </w:rPr>
              <w:t xml:space="preserve"> til eksamen</w:t>
            </w:r>
            <w:r w:rsidRPr="00A10655">
              <w:rPr>
                <w:color w:val="808080" w:themeColor="background1" w:themeShade="80"/>
              </w:rPr>
              <w:t xml:space="preserve"> </w:t>
            </w:r>
            <w:r>
              <w:rPr>
                <w:color w:val="808080" w:themeColor="background1" w:themeShade="80"/>
              </w:rPr>
              <w:t>(fx: online ordbøger, fysiske ordbøger, noter, internet, alle (inkl. internet))</w:t>
            </w:r>
          </w:p>
          <w:p w14:paraId="22E0FE57" w14:textId="77777777" w:rsidR="000D2A3D" w:rsidRDefault="000D2A3D" w:rsidP="000D2A3D">
            <w:pPr>
              <w:jc w:val="center"/>
              <w:rPr>
                <w:b/>
              </w:rPr>
            </w:pPr>
          </w:p>
        </w:tc>
      </w:tr>
      <w:tr w:rsidR="004167A3" w:rsidRPr="00112C72" w14:paraId="7AD968E1" w14:textId="77777777" w:rsidTr="000D2A3D">
        <w:trPr>
          <w:trHeight w:val="330"/>
        </w:trPr>
        <w:tc>
          <w:tcPr>
            <w:tcW w:w="5000" w:type="pct"/>
            <w:gridSpan w:val="4"/>
            <w:shd w:val="clear" w:color="auto" w:fill="F5F4F9"/>
          </w:tcPr>
          <w:p w14:paraId="6B7ECF08" w14:textId="27BCF77D" w:rsidR="004167A3" w:rsidRDefault="004167A3" w:rsidP="004167A3">
            <w:pPr>
              <w:rPr>
                <w:color w:val="808080" w:themeColor="background1" w:themeShade="80"/>
                <w:szCs w:val="24"/>
              </w:rPr>
            </w:pPr>
            <w:r>
              <w:rPr>
                <w:rStyle w:val="Normalformular"/>
                <w:b/>
              </w:rPr>
              <w:lastRenderedPageBreak/>
              <w:t>An</w:t>
            </w:r>
            <w:r w:rsidRPr="001F455B">
              <w:rPr>
                <w:rStyle w:val="Normalformular"/>
                <w:b/>
              </w:rPr>
              <w:t xml:space="preserve">giv om det er muligt for de studerende at </w:t>
            </w:r>
            <w:r>
              <w:rPr>
                <w:rStyle w:val="Normalformular"/>
                <w:b/>
              </w:rPr>
              <w:t>gå til eksamen i grupper</w:t>
            </w:r>
          </w:p>
        </w:tc>
      </w:tr>
      <w:tr w:rsidR="004167A3" w:rsidRPr="00112C72" w14:paraId="4788791D" w14:textId="77777777" w:rsidTr="000F6142">
        <w:trPr>
          <w:trHeight w:val="330"/>
        </w:trPr>
        <w:tc>
          <w:tcPr>
            <w:tcW w:w="1612" w:type="pct"/>
            <w:shd w:val="clear" w:color="auto" w:fill="FFFFFF" w:themeFill="background1"/>
          </w:tcPr>
          <w:p w14:paraId="22E54A41" w14:textId="77777777" w:rsidR="004167A3" w:rsidRDefault="004167A3" w:rsidP="004167A3">
            <w:pPr>
              <w:rPr>
                <w:rStyle w:val="Normalformular"/>
              </w:rPr>
            </w:pPr>
            <w:r w:rsidRPr="004D1F9B">
              <w:rPr>
                <w:rStyle w:val="Normalformular"/>
                <w:b/>
              </w:rPr>
              <w:lastRenderedPageBreak/>
              <w:t>Fri og bunden hjemmeopgave:</w:t>
            </w:r>
            <w:r>
              <w:rPr>
                <w:rStyle w:val="Normalformular"/>
              </w:rPr>
              <w:br/>
            </w:r>
            <w:sdt>
              <w:sdtPr>
                <w:rPr>
                  <w:rStyle w:val="Normalformular"/>
                </w:rPr>
                <w:id w:val="-1583130251"/>
                <w14:checkbox>
                  <w14:checked w14:val="0"/>
                  <w14:checkedState w14:val="2612" w14:font="MS Gothic"/>
                  <w14:uncheckedState w14:val="2610" w14:font="MS Gothic"/>
                </w14:checkbox>
              </w:sdtPr>
              <w:sdtEndPr>
                <w:rPr>
                  <w:rStyle w:val="Normalformular"/>
                </w:rPr>
              </w:sdtEndPr>
              <w:sdtContent>
                <w:r>
                  <w:rPr>
                    <w:rStyle w:val="Normalformular"/>
                    <w:rFonts w:ascii="MS Gothic" w:eastAsia="MS Gothic" w:hAnsi="MS Gothic" w:hint="eastAsia"/>
                  </w:rPr>
                  <w:t>☐</w:t>
                </w:r>
              </w:sdtContent>
            </w:sdt>
            <w:r>
              <w:rPr>
                <w:rStyle w:val="Normalformular"/>
              </w:rPr>
              <w:t xml:space="preserve"> Nej  </w:t>
            </w:r>
          </w:p>
          <w:p w14:paraId="515E61C6" w14:textId="22489CA7" w:rsidR="004167A3" w:rsidRDefault="003C1795" w:rsidP="004167A3">
            <w:sdt>
              <w:sdtPr>
                <w:rPr>
                  <w:rStyle w:val="Normalformular"/>
                </w:rPr>
                <w:id w:val="985896993"/>
                <w14:checkbox>
                  <w14:checked w14:val="0"/>
                  <w14:checkedState w14:val="2612" w14:font="MS Gothic"/>
                  <w14:uncheckedState w14:val="2610" w14:font="MS Gothic"/>
                </w14:checkbox>
              </w:sdtPr>
              <w:sdtEndPr>
                <w:rPr>
                  <w:rStyle w:val="Normalformular"/>
                </w:rPr>
              </w:sdtEndPr>
              <w:sdtContent>
                <w:r w:rsidR="004167A3">
                  <w:rPr>
                    <w:rStyle w:val="Normalformular"/>
                    <w:rFonts w:ascii="MS Gothic" w:eastAsia="MS Gothic" w:hAnsi="MS Gothic" w:hint="eastAsia"/>
                  </w:rPr>
                  <w:t>☐</w:t>
                </w:r>
              </w:sdtContent>
            </w:sdt>
            <w:r w:rsidR="004167A3">
              <w:rPr>
                <w:rStyle w:val="Normalformular"/>
              </w:rPr>
              <w:t xml:space="preserve"> Ja</w:t>
            </w:r>
            <w:r w:rsidR="004167A3" w:rsidRPr="00FA21FF">
              <w:rPr>
                <w:rStyle w:val="Normalformular"/>
              </w:rPr>
              <w:t>, hvis ja</w:t>
            </w:r>
            <w:r w:rsidR="003D4925">
              <w:rPr>
                <w:rStyle w:val="Normalformular"/>
              </w:rPr>
              <w:t xml:space="preserve"> udfyld følgende</w:t>
            </w:r>
            <w:r w:rsidR="004167A3" w:rsidRPr="00FA21FF">
              <w:rPr>
                <w:rStyle w:val="Normalformular"/>
              </w:rPr>
              <w:t>:</w:t>
            </w:r>
            <w:r w:rsidR="004167A3" w:rsidRPr="00FD6339">
              <w:rPr>
                <w:rStyle w:val="Normalformular"/>
                <w:b/>
              </w:rPr>
              <w:t xml:space="preserve"> </w:t>
            </w:r>
            <w:r w:rsidR="004167A3">
              <w:rPr>
                <w:rStyle w:val="Normalformular"/>
              </w:rPr>
              <w:br/>
            </w:r>
            <w:r w:rsidR="004167A3" w:rsidRPr="002E5261">
              <w:t xml:space="preserve">Opgaven skrives individuelt eller i en gruppe på op til </w:t>
            </w:r>
            <w:sdt>
              <w:sdtPr>
                <w:rPr>
                  <w:rStyle w:val="Normalformular"/>
                </w:rPr>
                <w:id w:val="-2003651406"/>
                <w:placeholder>
                  <w:docPart w:val="273A03139FD34B7D9C6B60EB2AF1DDFF"/>
                </w:placeholder>
                <w:showingPlcHdr/>
                <w:dropDownList>
                  <w:listItem w:value="Vælg et element."/>
                  <w:listItem w:displayText="2" w:value="2"/>
                  <w:listItem w:displayText="3" w:value="3"/>
                  <w:listItem w:displayText="4" w:value="4"/>
                  <w:listItem w:displayText="5" w:value="5"/>
                  <w:listItem w:displayText="6" w:value="6"/>
                </w:dropDownList>
              </w:sdtPr>
              <w:sdtEndPr>
                <w:rPr>
                  <w:rStyle w:val="Standardskrifttypeiafsnit"/>
                  <w:b/>
                </w:rPr>
              </w:sdtEndPr>
              <w:sdtContent>
                <w:r w:rsidR="004167A3" w:rsidRPr="002E5261">
                  <w:rPr>
                    <w:rStyle w:val="Pladsholdertekst"/>
                  </w:rPr>
                  <w:t>Vælg i menu: maks. antal studerende i gruppen</w:t>
                </w:r>
              </w:sdtContent>
            </w:sdt>
            <w:r w:rsidR="004167A3" w:rsidRPr="002E5261">
              <w:t xml:space="preserve"> studerende, hvor den enkelte studerendes bidrag, med undtagelse af indledning, problemformulering og konklusion, kan gøres til genstand for individuel bedømmelse. Det skal fremgå af besvarelsen, hvilke afsnit den enkelte studerende er ansvarlig for.</w:t>
            </w:r>
            <w:r w:rsidR="004167A3" w:rsidRPr="00FD6339">
              <w:br/>
              <w:t xml:space="preserve">Omfang ved 1 studerende: </w:t>
            </w:r>
            <w:r w:rsidR="004167A3">
              <w:t>xx-xx normalsider.</w:t>
            </w:r>
            <w:r w:rsidR="004167A3" w:rsidRPr="00FD6339">
              <w:br/>
              <w:t>Omfang ved 2 studerende:</w:t>
            </w:r>
            <w:r w:rsidR="004167A3">
              <w:t xml:space="preserve"> xx-xx normalsider.</w:t>
            </w:r>
          </w:p>
          <w:p w14:paraId="2CD9D1AE" w14:textId="77777777" w:rsidR="004167A3" w:rsidRPr="00FD6339" w:rsidRDefault="004167A3" w:rsidP="004167A3">
            <w:r w:rsidRPr="00FD6339">
              <w:t xml:space="preserve">Omfang ved 3 studerende: </w:t>
            </w:r>
            <w:r>
              <w:t>xx-xx normalsider.</w:t>
            </w:r>
          </w:p>
          <w:p w14:paraId="25846018" w14:textId="3B4DD781" w:rsidR="004167A3" w:rsidRPr="00271748" w:rsidRDefault="004167A3" w:rsidP="004167A3">
            <w:pPr>
              <w:rPr>
                <w:rStyle w:val="Normalformular"/>
              </w:rPr>
            </w:pPr>
            <w:r w:rsidRPr="00FD6339">
              <w:t>…</w:t>
            </w:r>
          </w:p>
        </w:tc>
        <w:tc>
          <w:tcPr>
            <w:tcW w:w="1481" w:type="pct"/>
            <w:gridSpan w:val="2"/>
            <w:shd w:val="clear" w:color="auto" w:fill="FFFFFF" w:themeFill="background1"/>
          </w:tcPr>
          <w:p w14:paraId="2CD74452" w14:textId="77777777" w:rsidR="004167A3" w:rsidRDefault="004167A3" w:rsidP="004167A3">
            <w:pPr>
              <w:rPr>
                <w:rStyle w:val="Normalformular"/>
                <w:b/>
              </w:rPr>
            </w:pPr>
            <w:r>
              <w:rPr>
                <w:rStyle w:val="Normalformular"/>
                <w:b/>
              </w:rPr>
              <w:t>Ved mundtlig med/uden forberedelse:</w:t>
            </w:r>
          </w:p>
          <w:p w14:paraId="5964CB6A" w14:textId="77777777" w:rsidR="004167A3" w:rsidRDefault="003C1795" w:rsidP="004167A3">
            <w:pPr>
              <w:rPr>
                <w:rStyle w:val="Normalformular"/>
              </w:rPr>
            </w:pPr>
            <w:sdt>
              <w:sdtPr>
                <w:rPr>
                  <w:rStyle w:val="Normalformular"/>
                </w:rPr>
                <w:id w:val="260729886"/>
                <w14:checkbox>
                  <w14:checked w14:val="0"/>
                  <w14:checkedState w14:val="2612" w14:font="MS Gothic"/>
                  <w14:uncheckedState w14:val="2610" w14:font="MS Gothic"/>
                </w14:checkbox>
              </w:sdtPr>
              <w:sdtEndPr>
                <w:rPr>
                  <w:rStyle w:val="Normalformular"/>
                </w:rPr>
              </w:sdtEndPr>
              <w:sdtContent>
                <w:r w:rsidR="004167A3">
                  <w:rPr>
                    <w:rStyle w:val="Normalformular"/>
                    <w:rFonts w:ascii="MS Gothic" w:eastAsia="MS Gothic" w:hAnsi="MS Gothic" w:hint="eastAsia"/>
                  </w:rPr>
                  <w:t>☐</w:t>
                </w:r>
              </w:sdtContent>
            </w:sdt>
            <w:r w:rsidR="004167A3">
              <w:rPr>
                <w:rStyle w:val="Normalformular"/>
              </w:rPr>
              <w:t xml:space="preserve"> Nej  </w:t>
            </w:r>
          </w:p>
          <w:p w14:paraId="0ADC823E" w14:textId="26B72871" w:rsidR="004167A3" w:rsidRDefault="003C1795" w:rsidP="004167A3">
            <w:pPr>
              <w:rPr>
                <w:rStyle w:val="Normalformular"/>
              </w:rPr>
            </w:pPr>
            <w:sdt>
              <w:sdtPr>
                <w:rPr>
                  <w:rStyle w:val="Normalformular"/>
                </w:rPr>
                <w:id w:val="582875266"/>
                <w14:checkbox>
                  <w14:checked w14:val="0"/>
                  <w14:checkedState w14:val="2612" w14:font="MS Gothic"/>
                  <w14:uncheckedState w14:val="2610" w14:font="MS Gothic"/>
                </w14:checkbox>
              </w:sdtPr>
              <w:sdtEndPr>
                <w:rPr>
                  <w:rStyle w:val="Normalformular"/>
                </w:rPr>
              </w:sdtEndPr>
              <w:sdtContent>
                <w:r w:rsidR="004167A3">
                  <w:rPr>
                    <w:rStyle w:val="Normalformular"/>
                    <w:rFonts w:ascii="MS Gothic" w:eastAsia="MS Gothic" w:hAnsi="MS Gothic" w:hint="eastAsia"/>
                  </w:rPr>
                  <w:t>☐</w:t>
                </w:r>
              </w:sdtContent>
            </w:sdt>
            <w:r w:rsidR="004167A3">
              <w:rPr>
                <w:rStyle w:val="Normalformular"/>
              </w:rPr>
              <w:t xml:space="preserve"> Ja</w:t>
            </w:r>
            <w:r w:rsidR="004167A3" w:rsidRPr="00FA21FF">
              <w:rPr>
                <w:rStyle w:val="Normalformular"/>
              </w:rPr>
              <w:t>, hvis ja</w:t>
            </w:r>
            <w:r w:rsidR="003D4925">
              <w:rPr>
                <w:rStyle w:val="Normalformular"/>
              </w:rPr>
              <w:t xml:space="preserve"> udfyld følgende</w:t>
            </w:r>
            <w:r w:rsidR="004167A3" w:rsidRPr="00FA21FF">
              <w:rPr>
                <w:rStyle w:val="Normalformular"/>
              </w:rPr>
              <w:t>:</w:t>
            </w:r>
          </w:p>
          <w:p w14:paraId="5A5128AB" w14:textId="3FAA72BF" w:rsidR="003D4925" w:rsidRPr="00802B08" w:rsidRDefault="003D4925" w:rsidP="003D4925">
            <w:pPr>
              <w:rPr>
                <w:szCs w:val="24"/>
              </w:rPr>
            </w:pPr>
            <w:r w:rsidRPr="00802B08">
              <w:rPr>
                <w:szCs w:val="24"/>
              </w:rPr>
              <w:t>Prøven aflægges som en individuel mundtlig prøve elle</w:t>
            </w:r>
            <w:r>
              <w:rPr>
                <w:szCs w:val="24"/>
              </w:rPr>
              <w:t xml:space="preserve">r som en mundlig </w:t>
            </w:r>
            <w:r w:rsidRPr="00802B08">
              <w:rPr>
                <w:szCs w:val="24"/>
              </w:rPr>
              <w:t>gruppeprøve.</w:t>
            </w:r>
            <w:r>
              <w:rPr>
                <w:szCs w:val="24"/>
              </w:rPr>
              <w:t xml:space="preserve"> En gruppe kan bestå af op til </w:t>
            </w:r>
            <w:sdt>
              <w:sdtPr>
                <w:rPr>
                  <w:rStyle w:val="Normalformular"/>
                </w:rPr>
                <w:id w:val="-2049207635"/>
                <w:placeholder>
                  <w:docPart w:val="D111B02897DF4CF385378A80202BD3C6"/>
                </w:placeholder>
                <w:showingPlcHdr/>
                <w:dropDownList>
                  <w:listItem w:value="Vælg et element."/>
                  <w:listItem w:displayText="2" w:value="2"/>
                  <w:listItem w:displayText="3" w:value="3"/>
                  <w:listItem w:displayText="4" w:value="4"/>
                  <w:listItem w:displayText="5" w:value="5"/>
                  <w:listItem w:displayText="6" w:value="6"/>
                </w:dropDownList>
              </w:sdtPr>
              <w:sdtEndPr>
                <w:rPr>
                  <w:rStyle w:val="Standardskrifttypeiafsnit"/>
                  <w:b/>
                </w:rPr>
              </w:sdtEndPr>
              <w:sdtContent>
                <w:r w:rsidRPr="002E5261">
                  <w:rPr>
                    <w:rStyle w:val="Pladsholdertekst"/>
                  </w:rPr>
                  <w:t>Vælg i menu: maks. antal studerende i gruppen</w:t>
                </w:r>
              </w:sdtContent>
            </w:sdt>
            <w:r w:rsidRPr="00802B08">
              <w:rPr>
                <w:szCs w:val="24"/>
              </w:rPr>
              <w:t xml:space="preserve"> studerende.</w:t>
            </w:r>
            <w:r>
              <w:rPr>
                <w:szCs w:val="24"/>
              </w:rPr>
              <w:t xml:space="preserve"> </w:t>
            </w:r>
            <w:r w:rsidRPr="00802B08">
              <w:rPr>
                <w:szCs w:val="24"/>
              </w:rPr>
              <w:t>Den mundtlige prøve afholdes på en måde, så der kan foretages en individuel bedømmelse.</w:t>
            </w:r>
          </w:p>
          <w:p w14:paraId="769218E3" w14:textId="77777777" w:rsidR="003D4925" w:rsidRPr="00802B08" w:rsidRDefault="003D4925" w:rsidP="003D4925">
            <w:pPr>
              <w:rPr>
                <w:szCs w:val="24"/>
              </w:rPr>
            </w:pPr>
            <w:r w:rsidRPr="00802B08">
              <w:rPr>
                <w:szCs w:val="24"/>
              </w:rPr>
              <w:t>Varighed af den mundtlige prøve (inkl. bedømmelse):</w:t>
            </w:r>
          </w:p>
          <w:p w14:paraId="5DD1A477" w14:textId="77777777" w:rsidR="003D4925" w:rsidRPr="00802B08" w:rsidRDefault="003D4925" w:rsidP="003D4925">
            <w:pPr>
              <w:rPr>
                <w:szCs w:val="24"/>
              </w:rPr>
            </w:pPr>
            <w:r w:rsidRPr="00802B08">
              <w:rPr>
                <w:szCs w:val="24"/>
              </w:rPr>
              <w:t>Ved 1 studerende: xx minutter</w:t>
            </w:r>
          </w:p>
          <w:p w14:paraId="4E9F4791" w14:textId="77777777" w:rsidR="003D4925" w:rsidRPr="00802B08" w:rsidRDefault="003D4925" w:rsidP="003D4925">
            <w:pPr>
              <w:rPr>
                <w:szCs w:val="24"/>
              </w:rPr>
            </w:pPr>
            <w:r w:rsidRPr="00802B08">
              <w:rPr>
                <w:szCs w:val="24"/>
              </w:rPr>
              <w:t>Ved 2 studerende: xx minutter</w:t>
            </w:r>
          </w:p>
          <w:p w14:paraId="4E6F5095" w14:textId="0A69CC64" w:rsidR="004167A3" w:rsidRPr="003D4925" w:rsidRDefault="003D4925" w:rsidP="003D4925">
            <w:pPr>
              <w:rPr>
                <w:lang w:val="en-US"/>
              </w:rPr>
            </w:pPr>
            <w:r w:rsidRPr="00802B08">
              <w:rPr>
                <w:szCs w:val="24"/>
              </w:rPr>
              <w:t>Ved 3 studerende: xx minutter</w:t>
            </w:r>
            <w:r>
              <w:rPr>
                <w:szCs w:val="24"/>
              </w:rPr>
              <w:br/>
              <w:t>…</w:t>
            </w:r>
          </w:p>
        </w:tc>
        <w:tc>
          <w:tcPr>
            <w:tcW w:w="1907" w:type="pct"/>
            <w:shd w:val="clear" w:color="auto" w:fill="FFFFFF" w:themeFill="background1"/>
          </w:tcPr>
          <w:p w14:paraId="523331FC" w14:textId="77777777" w:rsidR="004167A3" w:rsidRPr="004D1F9B" w:rsidRDefault="004167A3" w:rsidP="004167A3">
            <w:pPr>
              <w:rPr>
                <w:rStyle w:val="Normalformular"/>
                <w:b/>
              </w:rPr>
            </w:pPr>
            <w:r w:rsidRPr="004D1F9B">
              <w:rPr>
                <w:rStyle w:val="Normalformular"/>
                <w:b/>
              </w:rPr>
              <w:t>Ved mundtlig med synopsis:</w:t>
            </w:r>
          </w:p>
          <w:p w14:paraId="11116512" w14:textId="77777777" w:rsidR="004167A3" w:rsidRDefault="003C1795" w:rsidP="004167A3">
            <w:pPr>
              <w:rPr>
                <w:rStyle w:val="Normalformular"/>
              </w:rPr>
            </w:pPr>
            <w:sdt>
              <w:sdtPr>
                <w:rPr>
                  <w:rStyle w:val="Normalformular"/>
                </w:rPr>
                <w:id w:val="1511726502"/>
                <w14:checkbox>
                  <w14:checked w14:val="0"/>
                  <w14:checkedState w14:val="2612" w14:font="MS Gothic"/>
                  <w14:uncheckedState w14:val="2610" w14:font="MS Gothic"/>
                </w14:checkbox>
              </w:sdtPr>
              <w:sdtEndPr>
                <w:rPr>
                  <w:rStyle w:val="Normalformular"/>
                </w:rPr>
              </w:sdtEndPr>
              <w:sdtContent>
                <w:r w:rsidR="004167A3">
                  <w:rPr>
                    <w:rStyle w:val="Normalformular"/>
                    <w:rFonts w:ascii="MS Gothic" w:eastAsia="MS Gothic" w:hAnsi="MS Gothic" w:hint="eastAsia"/>
                  </w:rPr>
                  <w:t>☐</w:t>
                </w:r>
              </w:sdtContent>
            </w:sdt>
            <w:r w:rsidR="004167A3">
              <w:rPr>
                <w:rStyle w:val="Normalformular"/>
              </w:rPr>
              <w:t xml:space="preserve"> Nej  </w:t>
            </w:r>
          </w:p>
          <w:p w14:paraId="635F12D1" w14:textId="1782D38C" w:rsidR="004167A3" w:rsidRDefault="003C1795" w:rsidP="004167A3">
            <w:pPr>
              <w:rPr>
                <w:rStyle w:val="Normalformular"/>
              </w:rPr>
            </w:pPr>
            <w:sdt>
              <w:sdtPr>
                <w:rPr>
                  <w:rStyle w:val="Normalformular"/>
                </w:rPr>
                <w:id w:val="-1420792768"/>
                <w14:checkbox>
                  <w14:checked w14:val="0"/>
                  <w14:checkedState w14:val="2612" w14:font="MS Gothic"/>
                  <w14:uncheckedState w14:val="2610" w14:font="MS Gothic"/>
                </w14:checkbox>
              </w:sdtPr>
              <w:sdtEndPr>
                <w:rPr>
                  <w:rStyle w:val="Normalformular"/>
                </w:rPr>
              </w:sdtEndPr>
              <w:sdtContent>
                <w:r w:rsidR="004167A3">
                  <w:rPr>
                    <w:rStyle w:val="Normalformular"/>
                    <w:rFonts w:ascii="MS Gothic" w:eastAsia="MS Gothic" w:hAnsi="MS Gothic" w:hint="eastAsia"/>
                  </w:rPr>
                  <w:t>☐</w:t>
                </w:r>
              </w:sdtContent>
            </w:sdt>
            <w:r w:rsidR="004167A3">
              <w:rPr>
                <w:rStyle w:val="Normalformular"/>
              </w:rPr>
              <w:t xml:space="preserve"> Ja</w:t>
            </w:r>
            <w:r w:rsidR="004167A3" w:rsidRPr="00FA21FF">
              <w:rPr>
                <w:rStyle w:val="Normalformular"/>
              </w:rPr>
              <w:t>, hvis ja</w:t>
            </w:r>
            <w:r w:rsidR="003D4925">
              <w:rPr>
                <w:rStyle w:val="Normalformular"/>
              </w:rPr>
              <w:t xml:space="preserve"> udfyld følgende</w:t>
            </w:r>
            <w:r w:rsidR="004167A3" w:rsidRPr="00FA21FF">
              <w:rPr>
                <w:rStyle w:val="Normalformular"/>
              </w:rPr>
              <w:t>:</w:t>
            </w:r>
          </w:p>
          <w:p w14:paraId="4FE5C2BA" w14:textId="70E8A29F" w:rsidR="00612601" w:rsidRPr="001E675A" w:rsidRDefault="00612601" w:rsidP="00612601">
            <w:pPr>
              <w:rPr>
                <w:szCs w:val="24"/>
              </w:rPr>
            </w:pPr>
            <w:r w:rsidRPr="001E675A">
              <w:rPr>
                <w:szCs w:val="24"/>
              </w:rPr>
              <w:t>Prøven aflægges som en individuel mundtlig prøve på baggrund af en synopsis eller som en mundlig gruppeprøve på baggrund af en synopsis.</w:t>
            </w:r>
            <w:r>
              <w:rPr>
                <w:szCs w:val="24"/>
              </w:rPr>
              <w:t xml:space="preserve"> En gruppe kan bestå af op til </w:t>
            </w:r>
            <w:r>
              <w:rPr>
                <w:rStyle w:val="Normalformular"/>
              </w:rPr>
              <w:t xml:space="preserve"> </w:t>
            </w:r>
            <w:sdt>
              <w:sdtPr>
                <w:rPr>
                  <w:rStyle w:val="Normalformular"/>
                </w:rPr>
                <w:id w:val="1637064609"/>
                <w:placeholder>
                  <w:docPart w:val="92C5798A51914D9F8487A956D60AE572"/>
                </w:placeholder>
                <w:showingPlcHdr/>
                <w:dropDownList>
                  <w:listItem w:value="Vælg et element."/>
                  <w:listItem w:displayText="2" w:value="2"/>
                  <w:listItem w:displayText="3" w:value="3"/>
                  <w:listItem w:displayText="4" w:value="4"/>
                  <w:listItem w:displayText="5" w:value="5"/>
                  <w:listItem w:displayText="6" w:value="6"/>
                </w:dropDownList>
              </w:sdtPr>
              <w:sdtEndPr>
                <w:rPr>
                  <w:rStyle w:val="Standardskrifttypeiafsnit"/>
                  <w:b/>
                </w:rPr>
              </w:sdtEndPr>
              <w:sdtContent>
                <w:r w:rsidRPr="002E5261">
                  <w:rPr>
                    <w:rStyle w:val="Pladsholdertekst"/>
                  </w:rPr>
                  <w:t>Vælg i menu: maks. antal studerende i gruppen</w:t>
                </w:r>
              </w:sdtContent>
            </w:sdt>
            <w:r w:rsidRPr="001E675A">
              <w:rPr>
                <w:szCs w:val="24"/>
              </w:rPr>
              <w:t xml:space="preserve"> studerende. </w:t>
            </w:r>
            <w:r>
              <w:rPr>
                <w:szCs w:val="24"/>
              </w:rPr>
              <w:br/>
            </w:r>
            <w:r w:rsidRPr="001E675A">
              <w:rPr>
                <w:szCs w:val="24"/>
              </w:rPr>
              <w:t>Den mundtlige prøve afholdes på en måde, så der kan foretages en individuel bedømmelse.</w:t>
            </w:r>
            <w:r>
              <w:rPr>
                <w:szCs w:val="24"/>
              </w:rPr>
              <w:t xml:space="preserve"> </w:t>
            </w:r>
          </w:p>
          <w:p w14:paraId="3C6C2BEB" w14:textId="77777777" w:rsidR="00612601" w:rsidRPr="001E675A" w:rsidRDefault="00612601" w:rsidP="00612601">
            <w:pPr>
              <w:rPr>
                <w:szCs w:val="24"/>
              </w:rPr>
            </w:pPr>
            <w:r w:rsidRPr="001E675A">
              <w:rPr>
                <w:szCs w:val="24"/>
              </w:rPr>
              <w:t>Omfang af synopsis:</w:t>
            </w:r>
          </w:p>
          <w:p w14:paraId="1CDDA1C0" w14:textId="3D0718C8" w:rsidR="00612601" w:rsidRPr="001E675A" w:rsidRDefault="00612601" w:rsidP="00612601">
            <w:pPr>
              <w:rPr>
                <w:szCs w:val="24"/>
              </w:rPr>
            </w:pPr>
            <w:r w:rsidRPr="001E675A">
              <w:rPr>
                <w:szCs w:val="24"/>
              </w:rPr>
              <w:t xml:space="preserve">Ved 1 studerende: </w:t>
            </w:r>
            <w:r w:rsidR="003D4925">
              <w:rPr>
                <w:szCs w:val="24"/>
              </w:rPr>
              <w:t>x-x</w:t>
            </w:r>
            <w:r w:rsidRPr="003224FD">
              <w:rPr>
                <w:szCs w:val="24"/>
              </w:rPr>
              <w:t xml:space="preserve"> </w:t>
            </w:r>
            <w:r w:rsidRPr="001E675A">
              <w:rPr>
                <w:szCs w:val="24"/>
              </w:rPr>
              <w:t>normalsider.</w:t>
            </w:r>
          </w:p>
          <w:p w14:paraId="7D93123F" w14:textId="498244CA" w:rsidR="00612601" w:rsidRPr="001E675A" w:rsidRDefault="00612601" w:rsidP="00612601">
            <w:pPr>
              <w:rPr>
                <w:szCs w:val="24"/>
              </w:rPr>
            </w:pPr>
            <w:r w:rsidRPr="001E675A">
              <w:rPr>
                <w:szCs w:val="24"/>
              </w:rPr>
              <w:t xml:space="preserve">Ved 2 studerende: </w:t>
            </w:r>
            <w:r w:rsidR="003D4925">
              <w:rPr>
                <w:szCs w:val="24"/>
              </w:rPr>
              <w:t>x-x</w:t>
            </w:r>
            <w:r w:rsidRPr="003224FD">
              <w:rPr>
                <w:szCs w:val="24"/>
              </w:rPr>
              <w:t xml:space="preserve"> </w:t>
            </w:r>
            <w:r w:rsidRPr="001E675A">
              <w:rPr>
                <w:szCs w:val="24"/>
              </w:rPr>
              <w:t>normalsider.</w:t>
            </w:r>
          </w:p>
          <w:p w14:paraId="0E2FF061" w14:textId="15D5B88C" w:rsidR="00612601" w:rsidRPr="001E675A" w:rsidRDefault="00612601" w:rsidP="00612601">
            <w:pPr>
              <w:rPr>
                <w:szCs w:val="24"/>
              </w:rPr>
            </w:pPr>
            <w:r w:rsidRPr="001E675A">
              <w:rPr>
                <w:szCs w:val="24"/>
              </w:rPr>
              <w:t xml:space="preserve">Ved 3 studerende: </w:t>
            </w:r>
            <w:r w:rsidR="003D4925">
              <w:rPr>
                <w:szCs w:val="24"/>
              </w:rPr>
              <w:t>x-x</w:t>
            </w:r>
            <w:r w:rsidRPr="003224FD">
              <w:rPr>
                <w:szCs w:val="24"/>
              </w:rPr>
              <w:t xml:space="preserve"> </w:t>
            </w:r>
            <w:r w:rsidRPr="001E675A">
              <w:rPr>
                <w:szCs w:val="24"/>
              </w:rPr>
              <w:t>normalsider.</w:t>
            </w:r>
          </w:p>
          <w:p w14:paraId="60256585" w14:textId="2E72730D" w:rsidR="00612601" w:rsidRPr="001E675A" w:rsidRDefault="00612601" w:rsidP="00612601">
            <w:pPr>
              <w:rPr>
                <w:szCs w:val="24"/>
              </w:rPr>
            </w:pPr>
            <w:r w:rsidRPr="001E675A">
              <w:rPr>
                <w:szCs w:val="24"/>
              </w:rPr>
              <w:t>…</w:t>
            </w:r>
            <w:r>
              <w:rPr>
                <w:szCs w:val="24"/>
              </w:rPr>
              <w:br/>
            </w:r>
            <w:r w:rsidRPr="001E675A">
              <w:rPr>
                <w:szCs w:val="24"/>
              </w:rPr>
              <w:t>Varighed af den mundtlige prøve (inkl. bedømmelse):</w:t>
            </w:r>
          </w:p>
          <w:p w14:paraId="15B48692" w14:textId="77777777" w:rsidR="00612601" w:rsidRPr="001E675A" w:rsidRDefault="00612601" w:rsidP="00612601">
            <w:pPr>
              <w:rPr>
                <w:szCs w:val="24"/>
              </w:rPr>
            </w:pPr>
            <w:r w:rsidRPr="001E675A">
              <w:rPr>
                <w:szCs w:val="24"/>
              </w:rPr>
              <w:t>Ved 1 studerende: xx minutter</w:t>
            </w:r>
          </w:p>
          <w:p w14:paraId="499B4E0E" w14:textId="77777777" w:rsidR="00612601" w:rsidRPr="001E675A" w:rsidRDefault="00612601" w:rsidP="00612601">
            <w:pPr>
              <w:rPr>
                <w:szCs w:val="24"/>
              </w:rPr>
            </w:pPr>
            <w:r w:rsidRPr="001E675A">
              <w:rPr>
                <w:szCs w:val="24"/>
              </w:rPr>
              <w:t>Ved 2 studerende: xx minutter</w:t>
            </w:r>
          </w:p>
          <w:p w14:paraId="660E3FB5" w14:textId="77777777" w:rsidR="00612601" w:rsidRPr="001E675A" w:rsidRDefault="00612601" w:rsidP="00612601">
            <w:pPr>
              <w:rPr>
                <w:szCs w:val="24"/>
              </w:rPr>
            </w:pPr>
            <w:r w:rsidRPr="001E675A">
              <w:rPr>
                <w:szCs w:val="24"/>
              </w:rPr>
              <w:t>Ved 3 studerende: xx minutter</w:t>
            </w:r>
          </w:p>
          <w:p w14:paraId="1DD9CC8A" w14:textId="35318DF7" w:rsidR="004167A3" w:rsidRPr="000D2A3D" w:rsidRDefault="000F6142" w:rsidP="004167A3">
            <w:pPr>
              <w:rPr>
                <w:rStyle w:val="Normalformular"/>
                <w:color w:val="808080" w:themeColor="background1" w:themeShade="80"/>
                <w:sz w:val="24"/>
                <w:szCs w:val="24"/>
              </w:rPr>
            </w:pPr>
            <w:r>
              <w:rPr>
                <w:rStyle w:val="Normalformular"/>
                <w:color w:val="808080" w:themeColor="background1" w:themeShade="80"/>
                <w:sz w:val="24"/>
                <w:szCs w:val="24"/>
              </w:rPr>
              <w:t>…</w:t>
            </w:r>
          </w:p>
        </w:tc>
      </w:tr>
    </w:tbl>
    <w:p w14:paraId="56AA5F3A" w14:textId="77777777" w:rsidR="00CD63E0" w:rsidRPr="00112C72" w:rsidRDefault="00CD63E0" w:rsidP="004C09A7">
      <w:pPr>
        <w:spacing w:before="120" w:after="120" w:line="240" w:lineRule="auto"/>
        <w:rPr>
          <w:sz w:val="24"/>
          <w:szCs w:val="24"/>
        </w:rPr>
      </w:pPr>
      <w:bookmarkStart w:id="8" w:name="_GoBack"/>
      <w:bookmarkEnd w:id="8"/>
    </w:p>
    <w:sectPr w:rsidR="00CD63E0" w:rsidRPr="00112C72" w:rsidSect="00BB7910">
      <w:footerReference w:type="default" r:id="rId8"/>
      <w:pgSz w:w="11906" w:h="16838"/>
      <w:pgMar w:top="851" w:right="907" w:bottom="113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B637B" w14:textId="77777777" w:rsidR="008C56E1" w:rsidRDefault="008C56E1" w:rsidP="00A30CAF">
      <w:pPr>
        <w:spacing w:after="0" w:line="240" w:lineRule="auto"/>
      </w:pPr>
      <w:r>
        <w:separator/>
      </w:r>
    </w:p>
  </w:endnote>
  <w:endnote w:type="continuationSeparator" w:id="0">
    <w:p w14:paraId="0830FE1F" w14:textId="77777777" w:rsidR="008C56E1" w:rsidRDefault="008C56E1" w:rsidP="00A3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562"/>
    </w:tblGrid>
    <w:tr w:rsidR="00A10031" w14:paraId="778AAE6D" w14:textId="77777777" w:rsidTr="004D1F9B">
      <w:tc>
        <w:tcPr>
          <w:tcW w:w="9356" w:type="dxa"/>
        </w:tcPr>
        <w:p w14:paraId="2482D291" w14:textId="77777777" w:rsidR="00A10031" w:rsidRDefault="00A10031" w:rsidP="00B27B77">
          <w:pPr>
            <w:pStyle w:val="Sidefod"/>
            <w:jc w:val="right"/>
          </w:pPr>
          <w:r>
            <w:t>Find yderligere vejledning om udarbejdelse af studieordninger på:</w:t>
          </w:r>
        </w:p>
        <w:p w14:paraId="49D4CCC2" w14:textId="024F179C" w:rsidR="00A10031" w:rsidRDefault="003C1795" w:rsidP="00B27B77">
          <w:pPr>
            <w:pStyle w:val="Sidefod"/>
            <w:jc w:val="right"/>
          </w:pPr>
          <w:hyperlink r:id="rId1" w:history="1">
            <w:r w:rsidR="00A10031" w:rsidRPr="00B2603B">
              <w:rPr>
                <w:rStyle w:val="Hyperlink"/>
                <w:color w:val="03ABA1"/>
              </w:rPr>
              <w:t>www.udarbejdstudieordninger.au.dk</w:t>
            </w:r>
          </w:hyperlink>
        </w:p>
      </w:tc>
      <w:tc>
        <w:tcPr>
          <w:tcW w:w="562" w:type="dxa"/>
          <w:shd w:val="clear" w:color="auto" w:fill="00ABA2"/>
        </w:tcPr>
        <w:sdt>
          <w:sdtPr>
            <w:id w:val="1776908776"/>
            <w:docPartObj>
              <w:docPartGallery w:val="Page Numbers (Bottom of Page)"/>
              <w:docPartUnique/>
            </w:docPartObj>
          </w:sdtPr>
          <w:sdtEndPr>
            <w:rPr>
              <w:b/>
            </w:rPr>
          </w:sdtEndPr>
          <w:sdtContent>
            <w:p w14:paraId="03BFFE47" w14:textId="23965DD3" w:rsidR="00A10031" w:rsidRPr="00EE30C5" w:rsidRDefault="00A10031" w:rsidP="00B27B77">
              <w:pPr>
                <w:pStyle w:val="Sidefod"/>
                <w:spacing w:before="120" w:after="120"/>
                <w:jc w:val="center"/>
                <w:rPr>
                  <w:b/>
                </w:rPr>
              </w:pPr>
              <w:r w:rsidRPr="00EE30C5">
                <w:rPr>
                  <w:b/>
                  <w:color w:val="FFFFFF" w:themeColor="background1"/>
                </w:rPr>
                <w:fldChar w:fldCharType="begin"/>
              </w:r>
              <w:r w:rsidRPr="00EE30C5">
                <w:rPr>
                  <w:b/>
                  <w:color w:val="FFFFFF" w:themeColor="background1"/>
                </w:rPr>
                <w:instrText>PAGE   \* MERGEFORMAT</w:instrText>
              </w:r>
              <w:r w:rsidRPr="00EE30C5">
                <w:rPr>
                  <w:b/>
                  <w:color w:val="FFFFFF" w:themeColor="background1"/>
                </w:rPr>
                <w:fldChar w:fldCharType="separate"/>
              </w:r>
              <w:r w:rsidR="003C1795">
                <w:rPr>
                  <w:b/>
                  <w:noProof/>
                  <w:color w:val="FFFFFF" w:themeColor="background1"/>
                </w:rPr>
                <w:t>6</w:t>
              </w:r>
              <w:r w:rsidRPr="00EE30C5">
                <w:rPr>
                  <w:b/>
                  <w:color w:val="FFFFFF" w:themeColor="background1"/>
                </w:rPr>
                <w:fldChar w:fldCharType="end"/>
              </w:r>
            </w:p>
          </w:sdtContent>
        </w:sdt>
      </w:tc>
    </w:tr>
  </w:tbl>
  <w:p w14:paraId="1A5250B0" w14:textId="77777777" w:rsidR="00A10031" w:rsidRPr="00B27B77" w:rsidRDefault="00A10031">
    <w:pPr>
      <w:pStyle w:val="Sidefod"/>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1C2F5" w14:textId="77777777" w:rsidR="008C56E1" w:rsidRDefault="008C56E1" w:rsidP="00A30CAF">
      <w:pPr>
        <w:spacing w:after="0" w:line="240" w:lineRule="auto"/>
      </w:pPr>
      <w:r>
        <w:separator/>
      </w:r>
    </w:p>
  </w:footnote>
  <w:footnote w:type="continuationSeparator" w:id="0">
    <w:p w14:paraId="3FAD8569" w14:textId="77777777" w:rsidR="008C56E1" w:rsidRDefault="008C56E1" w:rsidP="00A30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C421946"/>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3A1800B0"/>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55412C4"/>
    <w:multiLevelType w:val="hybridMultilevel"/>
    <w:tmpl w:val="194027AC"/>
    <w:lvl w:ilvl="0" w:tplc="91B2BE24">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85F42B5"/>
    <w:multiLevelType w:val="hybridMultilevel"/>
    <w:tmpl w:val="FB942634"/>
    <w:lvl w:ilvl="0" w:tplc="2126F5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112A8"/>
    <w:multiLevelType w:val="hybridMultilevel"/>
    <w:tmpl w:val="B6009D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C2A4BB9"/>
    <w:multiLevelType w:val="hybridMultilevel"/>
    <w:tmpl w:val="60E4993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0DD5540E"/>
    <w:multiLevelType w:val="hybridMultilevel"/>
    <w:tmpl w:val="57EA2478"/>
    <w:lvl w:ilvl="0" w:tplc="EB8E4152">
      <w:start w:val="1"/>
      <w:numFmt w:val="decimal"/>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0E0C1F86"/>
    <w:multiLevelType w:val="hybridMultilevel"/>
    <w:tmpl w:val="1D2683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0997257"/>
    <w:multiLevelType w:val="hybridMultilevel"/>
    <w:tmpl w:val="ABD0F094"/>
    <w:lvl w:ilvl="0" w:tplc="3BA4904E">
      <w:start w:val="1"/>
      <w:numFmt w:val="decimal"/>
      <w:lvlText w:val="%1."/>
      <w:lvlJc w:val="left"/>
      <w:pPr>
        <w:ind w:left="720" w:hanging="360"/>
      </w:pPr>
      <w:rPr>
        <w:rFonts w:hint="default"/>
        <w:sz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C675176"/>
    <w:multiLevelType w:val="hybridMultilevel"/>
    <w:tmpl w:val="AC5A94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641526D"/>
    <w:multiLevelType w:val="hybridMultilevel"/>
    <w:tmpl w:val="CF62830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7563CDA"/>
    <w:multiLevelType w:val="hybridMultilevel"/>
    <w:tmpl w:val="849E1B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9C94AAF"/>
    <w:multiLevelType w:val="hybridMultilevel"/>
    <w:tmpl w:val="C37876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AB21A0C"/>
    <w:multiLevelType w:val="hybridMultilevel"/>
    <w:tmpl w:val="096CE608"/>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4" w15:restartNumberingAfterBreak="0">
    <w:nsid w:val="2BC31D03"/>
    <w:multiLevelType w:val="hybridMultilevel"/>
    <w:tmpl w:val="57886E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F7732AA"/>
    <w:multiLevelType w:val="hybridMultilevel"/>
    <w:tmpl w:val="7862C0E4"/>
    <w:lvl w:ilvl="0" w:tplc="E91692F6">
      <w:start w:val="4"/>
      <w:numFmt w:val="bullet"/>
      <w:lvlText w:val="-"/>
      <w:lvlJc w:val="left"/>
      <w:pPr>
        <w:ind w:left="720" w:hanging="360"/>
      </w:pPr>
      <w:rPr>
        <w:rFonts w:ascii="Calibri" w:eastAsiaTheme="minorHAnsi" w:hAnsi="Calibri" w:cs="Calibri"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09206CB"/>
    <w:multiLevelType w:val="hybridMultilevel"/>
    <w:tmpl w:val="94B216D2"/>
    <w:lvl w:ilvl="0" w:tplc="91B2BE24">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FF24FF"/>
    <w:multiLevelType w:val="hybridMultilevel"/>
    <w:tmpl w:val="0DC0FF3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344575CA"/>
    <w:multiLevelType w:val="hybridMultilevel"/>
    <w:tmpl w:val="317CDB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8BA0090"/>
    <w:multiLevelType w:val="hybridMultilevel"/>
    <w:tmpl w:val="7F14AB2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3B3B7695"/>
    <w:multiLevelType w:val="hybridMultilevel"/>
    <w:tmpl w:val="093494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3DE62B5"/>
    <w:multiLevelType w:val="hybridMultilevel"/>
    <w:tmpl w:val="0EEA71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FE601F3"/>
    <w:multiLevelType w:val="hybridMultilevel"/>
    <w:tmpl w:val="F0B03FF6"/>
    <w:lvl w:ilvl="0" w:tplc="BED6C8EE">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6DD2B23"/>
    <w:multiLevelType w:val="hybridMultilevel"/>
    <w:tmpl w:val="3000F60E"/>
    <w:lvl w:ilvl="0" w:tplc="4204ECC6">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5B6D3F2F"/>
    <w:multiLevelType w:val="hybridMultilevel"/>
    <w:tmpl w:val="5336BE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8C52D2B"/>
    <w:multiLevelType w:val="hybridMultilevel"/>
    <w:tmpl w:val="1FF683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9291BC3"/>
    <w:multiLevelType w:val="hybridMultilevel"/>
    <w:tmpl w:val="A95CD5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15:restartNumberingAfterBreak="0">
    <w:nsid w:val="6C430AA0"/>
    <w:multiLevelType w:val="hybridMultilevel"/>
    <w:tmpl w:val="9FBC7D4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6D133A6F"/>
    <w:multiLevelType w:val="hybridMultilevel"/>
    <w:tmpl w:val="F8CAEF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12570BC"/>
    <w:multiLevelType w:val="hybridMultilevel"/>
    <w:tmpl w:val="5872A3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1C730E9"/>
    <w:multiLevelType w:val="hybridMultilevel"/>
    <w:tmpl w:val="ED86CB54"/>
    <w:lvl w:ilvl="0" w:tplc="E9981794">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71B0F72"/>
    <w:multiLevelType w:val="hybridMultilevel"/>
    <w:tmpl w:val="6BC4BAD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2" w15:restartNumberingAfterBreak="0">
    <w:nsid w:val="7A753598"/>
    <w:multiLevelType w:val="hybridMultilevel"/>
    <w:tmpl w:val="948406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CEC3FD2"/>
    <w:multiLevelType w:val="multilevel"/>
    <w:tmpl w:val="42566740"/>
    <w:lvl w:ilvl="0">
      <w:start w:val="1"/>
      <w:numFmt w:val="decimal"/>
      <w:lvlText w:val="%1"/>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34" w15:restartNumberingAfterBreak="0">
    <w:nsid w:val="7E456BFF"/>
    <w:multiLevelType w:val="hybridMultilevel"/>
    <w:tmpl w:val="B4EA17B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19"/>
  </w:num>
  <w:num w:numId="4">
    <w:abstractNumId w:val="17"/>
  </w:num>
  <w:num w:numId="5">
    <w:abstractNumId w:val="23"/>
  </w:num>
  <w:num w:numId="6">
    <w:abstractNumId w:val="15"/>
  </w:num>
  <w:num w:numId="7">
    <w:abstractNumId w:val="22"/>
  </w:num>
  <w:num w:numId="8">
    <w:abstractNumId w:val="30"/>
  </w:num>
  <w:num w:numId="9">
    <w:abstractNumId w:val="8"/>
  </w:num>
  <w:num w:numId="10">
    <w:abstractNumId w:val="6"/>
  </w:num>
  <w:num w:numId="11">
    <w:abstractNumId w:val="33"/>
  </w:num>
  <w:num w:numId="12">
    <w:abstractNumId w:val="9"/>
  </w:num>
  <w:num w:numId="13">
    <w:abstractNumId w:val="10"/>
  </w:num>
  <w:num w:numId="14">
    <w:abstractNumId w:val="29"/>
  </w:num>
  <w:num w:numId="15">
    <w:abstractNumId w:val="25"/>
  </w:num>
  <w:num w:numId="16">
    <w:abstractNumId w:val="7"/>
  </w:num>
  <w:num w:numId="17">
    <w:abstractNumId w:val="32"/>
  </w:num>
  <w:num w:numId="18">
    <w:abstractNumId w:val="18"/>
  </w:num>
  <w:num w:numId="19">
    <w:abstractNumId w:val="34"/>
  </w:num>
  <w:num w:numId="20">
    <w:abstractNumId w:val="4"/>
  </w:num>
  <w:num w:numId="21">
    <w:abstractNumId w:val="28"/>
  </w:num>
  <w:num w:numId="22">
    <w:abstractNumId w:val="13"/>
  </w:num>
  <w:num w:numId="23">
    <w:abstractNumId w:val="14"/>
  </w:num>
  <w:num w:numId="24">
    <w:abstractNumId w:val="26"/>
  </w:num>
  <w:num w:numId="25">
    <w:abstractNumId w:val="24"/>
  </w:num>
  <w:num w:numId="26">
    <w:abstractNumId w:val="21"/>
  </w:num>
  <w:num w:numId="27">
    <w:abstractNumId w:val="12"/>
  </w:num>
  <w:num w:numId="28">
    <w:abstractNumId w:val="11"/>
  </w:num>
  <w:num w:numId="29">
    <w:abstractNumId w:val="27"/>
  </w:num>
  <w:num w:numId="30">
    <w:abstractNumId w:val="31"/>
  </w:num>
  <w:num w:numId="31">
    <w:abstractNumId w:val="3"/>
  </w:num>
  <w:num w:numId="32">
    <w:abstractNumId w:val="0"/>
  </w:num>
  <w:num w:numId="33">
    <w:abstractNumId w:val="20"/>
  </w:num>
  <w:num w:numId="34">
    <w:abstractNumId w:val="2"/>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6D"/>
    <w:rsid w:val="00036F1C"/>
    <w:rsid w:val="00046F3E"/>
    <w:rsid w:val="000511C4"/>
    <w:rsid w:val="0009134A"/>
    <w:rsid w:val="0009602A"/>
    <w:rsid w:val="000B080C"/>
    <w:rsid w:val="000B21F0"/>
    <w:rsid w:val="000D1BAB"/>
    <w:rsid w:val="000D2A3D"/>
    <w:rsid w:val="000F6142"/>
    <w:rsid w:val="000F70BD"/>
    <w:rsid w:val="00112C72"/>
    <w:rsid w:val="001266C3"/>
    <w:rsid w:val="00150341"/>
    <w:rsid w:val="00154CFE"/>
    <w:rsid w:val="00172B3D"/>
    <w:rsid w:val="001758B4"/>
    <w:rsid w:val="00190316"/>
    <w:rsid w:val="001A628B"/>
    <w:rsid w:val="001B00DA"/>
    <w:rsid w:val="001B39E8"/>
    <w:rsid w:val="001E292D"/>
    <w:rsid w:val="001E4674"/>
    <w:rsid w:val="001F64A2"/>
    <w:rsid w:val="001F6695"/>
    <w:rsid w:val="002222C5"/>
    <w:rsid w:val="0024296E"/>
    <w:rsid w:val="00255B0C"/>
    <w:rsid w:val="00266F82"/>
    <w:rsid w:val="002819B5"/>
    <w:rsid w:val="002B26F2"/>
    <w:rsid w:val="002C00B4"/>
    <w:rsid w:val="002C1CC5"/>
    <w:rsid w:val="002C2118"/>
    <w:rsid w:val="002C28C6"/>
    <w:rsid w:val="002F2065"/>
    <w:rsid w:val="00311F2E"/>
    <w:rsid w:val="00317F7C"/>
    <w:rsid w:val="00321619"/>
    <w:rsid w:val="00333B91"/>
    <w:rsid w:val="003358B0"/>
    <w:rsid w:val="003406E3"/>
    <w:rsid w:val="0035268C"/>
    <w:rsid w:val="00361EF8"/>
    <w:rsid w:val="00362A7F"/>
    <w:rsid w:val="0036699D"/>
    <w:rsid w:val="003A28A7"/>
    <w:rsid w:val="003B4D36"/>
    <w:rsid w:val="003C0BE1"/>
    <w:rsid w:val="003C1795"/>
    <w:rsid w:val="003D14D9"/>
    <w:rsid w:val="003D3348"/>
    <w:rsid w:val="003D4912"/>
    <w:rsid w:val="003D4925"/>
    <w:rsid w:val="003D7BD0"/>
    <w:rsid w:val="004167A3"/>
    <w:rsid w:val="00467C09"/>
    <w:rsid w:val="004B154D"/>
    <w:rsid w:val="004C09A7"/>
    <w:rsid w:val="004D1F9B"/>
    <w:rsid w:val="00502EE1"/>
    <w:rsid w:val="0050577C"/>
    <w:rsid w:val="00507237"/>
    <w:rsid w:val="0050727D"/>
    <w:rsid w:val="0051460D"/>
    <w:rsid w:val="005474AE"/>
    <w:rsid w:val="0056042A"/>
    <w:rsid w:val="00566875"/>
    <w:rsid w:val="00566B68"/>
    <w:rsid w:val="00573DA8"/>
    <w:rsid w:val="00582600"/>
    <w:rsid w:val="0059529A"/>
    <w:rsid w:val="005C30E3"/>
    <w:rsid w:val="00604AFC"/>
    <w:rsid w:val="0060739F"/>
    <w:rsid w:val="00612601"/>
    <w:rsid w:val="00635BDA"/>
    <w:rsid w:val="00662226"/>
    <w:rsid w:val="00666AFF"/>
    <w:rsid w:val="00682C09"/>
    <w:rsid w:val="00687098"/>
    <w:rsid w:val="006A6189"/>
    <w:rsid w:val="006F52C4"/>
    <w:rsid w:val="007268AF"/>
    <w:rsid w:val="007377F7"/>
    <w:rsid w:val="00740878"/>
    <w:rsid w:val="0074298C"/>
    <w:rsid w:val="00777137"/>
    <w:rsid w:val="007801DB"/>
    <w:rsid w:val="00791A28"/>
    <w:rsid w:val="00795A41"/>
    <w:rsid w:val="007A274F"/>
    <w:rsid w:val="007B7183"/>
    <w:rsid w:val="007C185C"/>
    <w:rsid w:val="007D4C3E"/>
    <w:rsid w:val="007D5309"/>
    <w:rsid w:val="00802B0C"/>
    <w:rsid w:val="008113B5"/>
    <w:rsid w:val="00812A8D"/>
    <w:rsid w:val="0083354D"/>
    <w:rsid w:val="00855CBF"/>
    <w:rsid w:val="008632C4"/>
    <w:rsid w:val="00886FDC"/>
    <w:rsid w:val="008C56E1"/>
    <w:rsid w:val="008C7EEF"/>
    <w:rsid w:val="008F4E0C"/>
    <w:rsid w:val="008F53E9"/>
    <w:rsid w:val="00916CB1"/>
    <w:rsid w:val="0092185A"/>
    <w:rsid w:val="009321A2"/>
    <w:rsid w:val="00943D2C"/>
    <w:rsid w:val="009458DC"/>
    <w:rsid w:val="00953D6B"/>
    <w:rsid w:val="0096653D"/>
    <w:rsid w:val="00970FED"/>
    <w:rsid w:val="00972A05"/>
    <w:rsid w:val="00976CC1"/>
    <w:rsid w:val="00982E19"/>
    <w:rsid w:val="00985F83"/>
    <w:rsid w:val="009946AA"/>
    <w:rsid w:val="0099651B"/>
    <w:rsid w:val="009A2B02"/>
    <w:rsid w:val="009B01BB"/>
    <w:rsid w:val="009B71EA"/>
    <w:rsid w:val="00A10031"/>
    <w:rsid w:val="00A10504"/>
    <w:rsid w:val="00A10655"/>
    <w:rsid w:val="00A30CAF"/>
    <w:rsid w:val="00A326F8"/>
    <w:rsid w:val="00A35ED9"/>
    <w:rsid w:val="00A55DFE"/>
    <w:rsid w:val="00A55EB4"/>
    <w:rsid w:val="00A6088D"/>
    <w:rsid w:val="00A7603D"/>
    <w:rsid w:val="00AC585B"/>
    <w:rsid w:val="00AD15BD"/>
    <w:rsid w:val="00AD731D"/>
    <w:rsid w:val="00AF2917"/>
    <w:rsid w:val="00B07630"/>
    <w:rsid w:val="00B11469"/>
    <w:rsid w:val="00B11499"/>
    <w:rsid w:val="00B15D93"/>
    <w:rsid w:val="00B27B77"/>
    <w:rsid w:val="00B37F70"/>
    <w:rsid w:val="00B71EAA"/>
    <w:rsid w:val="00BA1A0C"/>
    <w:rsid w:val="00BB7910"/>
    <w:rsid w:val="00BD5F6D"/>
    <w:rsid w:val="00BE0864"/>
    <w:rsid w:val="00BF659E"/>
    <w:rsid w:val="00C05399"/>
    <w:rsid w:val="00C07789"/>
    <w:rsid w:val="00C14C3A"/>
    <w:rsid w:val="00C52A5D"/>
    <w:rsid w:val="00C778A9"/>
    <w:rsid w:val="00CC0380"/>
    <w:rsid w:val="00CD63E0"/>
    <w:rsid w:val="00CE6E6F"/>
    <w:rsid w:val="00D441C2"/>
    <w:rsid w:val="00D5356C"/>
    <w:rsid w:val="00DA607D"/>
    <w:rsid w:val="00DB312C"/>
    <w:rsid w:val="00DB54A2"/>
    <w:rsid w:val="00DD3EE3"/>
    <w:rsid w:val="00E00869"/>
    <w:rsid w:val="00E31070"/>
    <w:rsid w:val="00E64A7A"/>
    <w:rsid w:val="00EA6A54"/>
    <w:rsid w:val="00EC1FB8"/>
    <w:rsid w:val="00EE2213"/>
    <w:rsid w:val="00EE7F39"/>
    <w:rsid w:val="00F00C8D"/>
    <w:rsid w:val="00F055DB"/>
    <w:rsid w:val="00F21CA3"/>
    <w:rsid w:val="00F23CBF"/>
    <w:rsid w:val="00F3696E"/>
    <w:rsid w:val="00F551C7"/>
    <w:rsid w:val="00F56507"/>
    <w:rsid w:val="00F61E68"/>
    <w:rsid w:val="00F83C0C"/>
    <w:rsid w:val="00FC01B1"/>
    <w:rsid w:val="00FC08BF"/>
    <w:rsid w:val="00FC3D90"/>
    <w:rsid w:val="00FD2460"/>
    <w:rsid w:val="00FE76E3"/>
    <w:rsid w:val="00FE77C8"/>
    <w:rsid w:val="00FE7D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4E29"/>
  <w15:chartTrackingRefBased/>
  <w15:docId w15:val="{20CB5EC7-04A1-4FFF-9BC6-448F64F5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67C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3">
    <w:name w:val="heading 3"/>
    <w:basedOn w:val="Normal"/>
    <w:link w:val="Overskrift3Tegn"/>
    <w:uiPriority w:val="9"/>
    <w:qFormat/>
    <w:rsid w:val="00A30CAF"/>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30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A30CAF"/>
    <w:rPr>
      <w:color w:val="808080"/>
    </w:rPr>
  </w:style>
  <w:style w:type="character" w:customStyle="1" w:styleId="Normalformular">
    <w:name w:val="Normal formular"/>
    <w:basedOn w:val="Standardskrifttypeiafsnit"/>
    <w:uiPriority w:val="1"/>
    <w:rsid w:val="00A30CAF"/>
    <w:rPr>
      <w:rFonts w:asciiTheme="minorHAnsi" w:hAnsiTheme="minorHAnsi"/>
      <w:sz w:val="22"/>
    </w:rPr>
  </w:style>
  <w:style w:type="character" w:styleId="Hyperlink">
    <w:name w:val="Hyperlink"/>
    <w:basedOn w:val="Standardskrifttypeiafsnit"/>
    <w:uiPriority w:val="99"/>
    <w:unhideWhenUsed/>
    <w:rsid w:val="00A30CAF"/>
    <w:rPr>
      <w:color w:val="0563C1" w:themeColor="hyperlink"/>
      <w:u w:val="single"/>
    </w:rPr>
  </w:style>
  <w:style w:type="character" w:customStyle="1" w:styleId="Overskrift3Tegn">
    <w:name w:val="Overskrift 3 Tegn"/>
    <w:basedOn w:val="Standardskrifttypeiafsnit"/>
    <w:link w:val="Overskrift3"/>
    <w:uiPriority w:val="9"/>
    <w:rsid w:val="00A30CAF"/>
    <w:rPr>
      <w:rFonts w:ascii="Times New Roman" w:eastAsia="Times New Roman" w:hAnsi="Times New Roman" w:cs="Times New Roman"/>
      <w:b/>
      <w:bCs/>
      <w:sz w:val="27"/>
      <w:szCs w:val="27"/>
      <w:lang w:eastAsia="da-DK"/>
    </w:rPr>
  </w:style>
  <w:style w:type="paragraph" w:styleId="Fodnotetekst">
    <w:name w:val="footnote text"/>
    <w:basedOn w:val="Normal"/>
    <w:link w:val="FodnotetekstTegn"/>
    <w:uiPriority w:val="99"/>
    <w:semiHidden/>
    <w:unhideWhenUsed/>
    <w:rsid w:val="00A30CA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30CAF"/>
    <w:rPr>
      <w:sz w:val="20"/>
      <w:szCs w:val="20"/>
    </w:rPr>
  </w:style>
  <w:style w:type="character" w:styleId="Fodnotehenvisning">
    <w:name w:val="footnote reference"/>
    <w:basedOn w:val="Standardskrifttypeiafsnit"/>
    <w:uiPriority w:val="99"/>
    <w:semiHidden/>
    <w:unhideWhenUsed/>
    <w:rsid w:val="00A30CAF"/>
    <w:rPr>
      <w:vertAlign w:val="superscript"/>
    </w:rPr>
  </w:style>
  <w:style w:type="paragraph" w:customStyle="1" w:styleId="Default">
    <w:name w:val="Default"/>
    <w:rsid w:val="00A30CAF"/>
    <w:pPr>
      <w:autoSpaceDE w:val="0"/>
      <w:autoSpaceDN w:val="0"/>
      <w:adjustRightInd w:val="0"/>
      <w:spacing w:after="0" w:line="240" w:lineRule="auto"/>
    </w:pPr>
    <w:rPr>
      <w:rFonts w:ascii="Calibri" w:hAnsi="Calibri" w:cs="Calibri"/>
      <w:color w:val="000000"/>
      <w:sz w:val="24"/>
      <w:szCs w:val="24"/>
    </w:rPr>
  </w:style>
  <w:style w:type="character" w:styleId="Kommentarhenvisning">
    <w:name w:val="annotation reference"/>
    <w:basedOn w:val="Standardskrifttypeiafsnit"/>
    <w:uiPriority w:val="99"/>
    <w:semiHidden/>
    <w:unhideWhenUsed/>
    <w:rsid w:val="00B71EAA"/>
    <w:rPr>
      <w:sz w:val="16"/>
      <w:szCs w:val="16"/>
    </w:rPr>
  </w:style>
  <w:style w:type="paragraph" w:styleId="Kommentartekst">
    <w:name w:val="annotation text"/>
    <w:basedOn w:val="Normal"/>
    <w:link w:val="KommentartekstTegn"/>
    <w:uiPriority w:val="99"/>
    <w:semiHidden/>
    <w:unhideWhenUsed/>
    <w:rsid w:val="00B71EA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71EAA"/>
    <w:rPr>
      <w:sz w:val="20"/>
      <w:szCs w:val="20"/>
    </w:rPr>
  </w:style>
  <w:style w:type="paragraph" w:styleId="Kommentaremne">
    <w:name w:val="annotation subject"/>
    <w:basedOn w:val="Kommentartekst"/>
    <w:next w:val="Kommentartekst"/>
    <w:link w:val="KommentaremneTegn"/>
    <w:uiPriority w:val="99"/>
    <w:semiHidden/>
    <w:unhideWhenUsed/>
    <w:rsid w:val="00B71EAA"/>
    <w:rPr>
      <w:b/>
      <w:bCs/>
    </w:rPr>
  </w:style>
  <w:style w:type="character" w:customStyle="1" w:styleId="KommentaremneTegn">
    <w:name w:val="Kommentaremne Tegn"/>
    <w:basedOn w:val="KommentartekstTegn"/>
    <w:link w:val="Kommentaremne"/>
    <w:uiPriority w:val="99"/>
    <w:semiHidden/>
    <w:rsid w:val="00B71EAA"/>
    <w:rPr>
      <w:b/>
      <w:bCs/>
      <w:sz w:val="20"/>
      <w:szCs w:val="20"/>
    </w:rPr>
  </w:style>
  <w:style w:type="paragraph" w:styleId="Markeringsbobletekst">
    <w:name w:val="Balloon Text"/>
    <w:basedOn w:val="Normal"/>
    <w:link w:val="MarkeringsbobletekstTegn"/>
    <w:uiPriority w:val="99"/>
    <w:semiHidden/>
    <w:unhideWhenUsed/>
    <w:rsid w:val="00B71EA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71EAA"/>
    <w:rPr>
      <w:rFonts w:ascii="Segoe UI" w:hAnsi="Segoe UI" w:cs="Segoe UI"/>
      <w:sz w:val="18"/>
      <w:szCs w:val="18"/>
    </w:rPr>
  </w:style>
  <w:style w:type="paragraph" w:styleId="Opstilling-punkttegn">
    <w:name w:val="List Bullet"/>
    <w:basedOn w:val="Normal"/>
    <w:uiPriority w:val="99"/>
    <w:unhideWhenUsed/>
    <w:rsid w:val="0009134A"/>
    <w:pPr>
      <w:numPr>
        <w:numId w:val="1"/>
      </w:numPr>
      <w:spacing w:after="200" w:line="276" w:lineRule="auto"/>
      <w:contextualSpacing/>
    </w:pPr>
  </w:style>
  <w:style w:type="paragraph" w:styleId="Listeafsnit">
    <w:name w:val="List Paragraph"/>
    <w:basedOn w:val="Normal"/>
    <w:uiPriority w:val="34"/>
    <w:qFormat/>
    <w:rsid w:val="0009134A"/>
    <w:pPr>
      <w:ind w:left="720"/>
      <w:contextualSpacing/>
    </w:pPr>
  </w:style>
  <w:style w:type="character" w:styleId="BesgtLink">
    <w:name w:val="FollowedHyperlink"/>
    <w:basedOn w:val="Standardskrifttypeiafsnit"/>
    <w:uiPriority w:val="99"/>
    <w:semiHidden/>
    <w:unhideWhenUsed/>
    <w:rsid w:val="00943D2C"/>
    <w:rPr>
      <w:color w:val="954F72" w:themeColor="followedHyperlink"/>
      <w:u w:val="single"/>
    </w:rPr>
  </w:style>
  <w:style w:type="paragraph" w:styleId="Korrektur">
    <w:name w:val="Revision"/>
    <w:hidden/>
    <w:uiPriority w:val="99"/>
    <w:semiHidden/>
    <w:rsid w:val="00916CB1"/>
    <w:pPr>
      <w:spacing w:after="0" w:line="240" w:lineRule="auto"/>
    </w:pPr>
  </w:style>
  <w:style w:type="character" w:customStyle="1" w:styleId="Overskrift1Tegn">
    <w:name w:val="Overskrift 1 Tegn"/>
    <w:basedOn w:val="Standardskrifttypeiafsnit"/>
    <w:link w:val="Overskrift1"/>
    <w:uiPriority w:val="9"/>
    <w:rsid w:val="00467C09"/>
    <w:rPr>
      <w:rFonts w:asciiTheme="majorHAnsi" w:eastAsiaTheme="majorEastAsia" w:hAnsiTheme="majorHAnsi" w:cstheme="majorBidi"/>
      <w:color w:val="2E74B5" w:themeColor="accent1" w:themeShade="BF"/>
      <w:sz w:val="32"/>
      <w:szCs w:val="32"/>
    </w:rPr>
  </w:style>
  <w:style w:type="paragraph" w:styleId="Titel">
    <w:name w:val="Title"/>
    <w:basedOn w:val="Normal"/>
    <w:next w:val="Normal"/>
    <w:link w:val="TitelTegn"/>
    <w:uiPriority w:val="10"/>
    <w:qFormat/>
    <w:rsid w:val="00467C09"/>
    <w:pPr>
      <w:jc w:val="center"/>
    </w:pPr>
    <w:rPr>
      <w:b/>
      <w:sz w:val="40"/>
      <w:szCs w:val="24"/>
    </w:rPr>
  </w:style>
  <w:style w:type="character" w:customStyle="1" w:styleId="TitelTegn">
    <w:name w:val="Titel Tegn"/>
    <w:basedOn w:val="Standardskrifttypeiafsnit"/>
    <w:link w:val="Titel"/>
    <w:uiPriority w:val="10"/>
    <w:rsid w:val="00467C09"/>
    <w:rPr>
      <w:b/>
      <w:sz w:val="40"/>
      <w:szCs w:val="24"/>
    </w:rPr>
  </w:style>
  <w:style w:type="paragraph" w:styleId="Sidehoved">
    <w:name w:val="header"/>
    <w:basedOn w:val="Normal"/>
    <w:link w:val="SidehovedTegn"/>
    <w:uiPriority w:val="99"/>
    <w:unhideWhenUsed/>
    <w:rsid w:val="00B27B77"/>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B27B77"/>
  </w:style>
  <w:style w:type="paragraph" w:styleId="Sidefod">
    <w:name w:val="footer"/>
    <w:basedOn w:val="Normal"/>
    <w:link w:val="SidefodTegn"/>
    <w:uiPriority w:val="99"/>
    <w:unhideWhenUsed/>
    <w:rsid w:val="00B27B77"/>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B27B77"/>
  </w:style>
  <w:style w:type="paragraph" w:styleId="Opstilling-talellerbogst">
    <w:name w:val="List Number"/>
    <w:basedOn w:val="Normal"/>
    <w:uiPriority w:val="99"/>
    <w:unhideWhenUsed/>
    <w:rsid w:val="00A10504"/>
    <w:pPr>
      <w:numPr>
        <w:numId w:val="32"/>
      </w:numPr>
      <w:contextualSpacing/>
    </w:pPr>
  </w:style>
  <w:style w:type="character" w:customStyle="1" w:styleId="Typografi1">
    <w:name w:val="Typografi1"/>
    <w:basedOn w:val="Standardskrifttypeiafsnit"/>
    <w:uiPriority w:val="1"/>
    <w:rsid w:val="00CD63E0"/>
  </w:style>
  <w:style w:type="character" w:customStyle="1" w:styleId="Typografi2">
    <w:name w:val="Typografi2"/>
    <w:basedOn w:val="Standardskrifttypeiafsnit"/>
    <w:uiPriority w:val="1"/>
    <w:rsid w:val="00CD63E0"/>
    <w:rPr>
      <w:rFonts w:asciiTheme="minorHAnsi" w:hAnsiTheme="minorHAnsi"/>
      <w:sz w:val="20"/>
    </w:rPr>
  </w:style>
  <w:style w:type="paragraph" w:styleId="NormalWeb">
    <w:name w:val="Normal (Web)"/>
    <w:basedOn w:val="Normal"/>
    <w:uiPriority w:val="99"/>
    <w:unhideWhenUsed/>
    <w:rsid w:val="00982E19"/>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118075">
      <w:bodyDiv w:val="1"/>
      <w:marLeft w:val="0"/>
      <w:marRight w:val="0"/>
      <w:marTop w:val="0"/>
      <w:marBottom w:val="0"/>
      <w:divBdr>
        <w:top w:val="none" w:sz="0" w:space="0" w:color="auto"/>
        <w:left w:val="none" w:sz="0" w:space="0" w:color="auto"/>
        <w:bottom w:val="none" w:sz="0" w:space="0" w:color="auto"/>
        <w:right w:val="none" w:sz="0" w:space="0" w:color="auto"/>
      </w:divBdr>
    </w:div>
    <w:div w:id="1128546282">
      <w:bodyDiv w:val="1"/>
      <w:marLeft w:val="0"/>
      <w:marRight w:val="0"/>
      <w:marTop w:val="0"/>
      <w:marBottom w:val="0"/>
      <w:divBdr>
        <w:top w:val="none" w:sz="0" w:space="0" w:color="auto"/>
        <w:left w:val="none" w:sz="0" w:space="0" w:color="auto"/>
        <w:bottom w:val="none" w:sz="0" w:space="0" w:color="auto"/>
        <w:right w:val="none" w:sz="0" w:space="0" w:color="auto"/>
      </w:divBdr>
    </w:div>
    <w:div w:id="1245339207">
      <w:bodyDiv w:val="1"/>
      <w:marLeft w:val="0"/>
      <w:marRight w:val="0"/>
      <w:marTop w:val="0"/>
      <w:marBottom w:val="0"/>
      <w:divBdr>
        <w:top w:val="none" w:sz="0" w:space="0" w:color="auto"/>
        <w:left w:val="none" w:sz="0" w:space="0" w:color="auto"/>
        <w:bottom w:val="none" w:sz="0" w:space="0" w:color="auto"/>
        <w:right w:val="none" w:sz="0" w:space="0" w:color="auto"/>
      </w:divBdr>
      <w:divsChild>
        <w:div w:id="1990011046">
          <w:marLeft w:val="0"/>
          <w:marRight w:val="0"/>
          <w:marTop w:val="0"/>
          <w:marBottom w:val="0"/>
          <w:divBdr>
            <w:top w:val="none" w:sz="0" w:space="0" w:color="auto"/>
            <w:left w:val="none" w:sz="0" w:space="0" w:color="auto"/>
            <w:bottom w:val="none" w:sz="0" w:space="0" w:color="auto"/>
            <w:right w:val="none" w:sz="0" w:space="0" w:color="auto"/>
          </w:divBdr>
          <w:divsChild>
            <w:div w:id="310328701">
              <w:marLeft w:val="0"/>
              <w:marRight w:val="0"/>
              <w:marTop w:val="0"/>
              <w:marBottom w:val="0"/>
              <w:divBdr>
                <w:top w:val="none" w:sz="0" w:space="0" w:color="auto"/>
                <w:left w:val="none" w:sz="0" w:space="0" w:color="auto"/>
                <w:bottom w:val="none" w:sz="0" w:space="0" w:color="auto"/>
                <w:right w:val="none" w:sz="0" w:space="0" w:color="auto"/>
              </w:divBdr>
              <w:divsChild>
                <w:div w:id="39473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5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darbejdstudieordninger.au.d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019017276F8549B35A0D376CE41AA7"/>
        <w:category>
          <w:name w:val="Generelt"/>
          <w:gallery w:val="placeholder"/>
        </w:category>
        <w:types>
          <w:type w:val="bbPlcHdr"/>
        </w:types>
        <w:behaviors>
          <w:behavior w:val="content"/>
        </w:behaviors>
        <w:guid w:val="{0D96318A-E7B6-584B-9B49-20F758D7635A}"/>
      </w:docPartPr>
      <w:docPartBody>
        <w:p w:rsidR="00D44C83" w:rsidRDefault="00511FAF" w:rsidP="00511FAF">
          <w:pPr>
            <w:pStyle w:val="C5019017276F8549B35A0D376CE41AA71"/>
          </w:pPr>
          <w:r w:rsidRPr="0028391A">
            <w:rPr>
              <w:rStyle w:val="Pladsholdertekst"/>
              <w:rFonts w:cstheme="minorHAnsi"/>
            </w:rPr>
            <w:t>Vælg</w:t>
          </w:r>
          <w:r>
            <w:rPr>
              <w:rStyle w:val="Pladsholdertekst"/>
              <w:rFonts w:cstheme="minorHAnsi"/>
            </w:rPr>
            <w:t xml:space="preserve"> prøveform</w:t>
          </w:r>
          <w:r w:rsidRPr="0028391A">
            <w:rPr>
              <w:rStyle w:val="Pladsholdertekst"/>
              <w:rFonts w:cstheme="minorHAnsi"/>
            </w:rPr>
            <w:t xml:space="preserve"> i menu</w:t>
          </w:r>
        </w:p>
      </w:docPartBody>
    </w:docPart>
    <w:docPart>
      <w:docPartPr>
        <w:name w:val="5B6D86533FB4694184D67D0559E8998B"/>
        <w:category>
          <w:name w:val="Generelt"/>
          <w:gallery w:val="placeholder"/>
        </w:category>
        <w:types>
          <w:type w:val="bbPlcHdr"/>
        </w:types>
        <w:behaviors>
          <w:behavior w:val="content"/>
        </w:behaviors>
        <w:guid w:val="{AF0F7763-0B01-594E-9C8D-10A9746B4E89}"/>
      </w:docPartPr>
      <w:docPartBody>
        <w:p w:rsidR="00D44C83" w:rsidRDefault="00511FAF" w:rsidP="00511FAF">
          <w:pPr>
            <w:pStyle w:val="5B6D86533FB4694184D67D0559E8998B1"/>
          </w:pPr>
          <w:r w:rsidRPr="0028391A">
            <w:rPr>
              <w:rStyle w:val="Pladsholdertekst"/>
              <w:rFonts w:cstheme="minorHAnsi"/>
            </w:rPr>
            <w:t xml:space="preserve">Vælg </w:t>
          </w:r>
          <w:r>
            <w:rPr>
              <w:rStyle w:val="Pladsholdertekst"/>
              <w:rFonts w:cstheme="minorHAnsi"/>
            </w:rPr>
            <w:t xml:space="preserve">omprøveform </w:t>
          </w:r>
          <w:r w:rsidRPr="0028391A">
            <w:rPr>
              <w:rStyle w:val="Pladsholdertekst"/>
              <w:rFonts w:cstheme="minorHAnsi"/>
            </w:rPr>
            <w:t>i menu</w:t>
          </w:r>
        </w:p>
      </w:docPartBody>
    </w:docPart>
    <w:docPart>
      <w:docPartPr>
        <w:name w:val="5EB4BF3F45B745BC91B890D2C3DF75A6"/>
        <w:category>
          <w:name w:val="Generelt"/>
          <w:gallery w:val="placeholder"/>
        </w:category>
        <w:types>
          <w:type w:val="bbPlcHdr"/>
        </w:types>
        <w:behaviors>
          <w:behavior w:val="content"/>
        </w:behaviors>
        <w:guid w:val="{85CA7110-B576-4D50-9BD0-0ACA3D9752A8}"/>
      </w:docPartPr>
      <w:docPartBody>
        <w:p w:rsidR="00103451" w:rsidRDefault="00511FAF" w:rsidP="00511FAF">
          <w:pPr>
            <w:pStyle w:val="5EB4BF3F45B745BC91B890D2C3DF75A61"/>
          </w:pPr>
          <w:r w:rsidRPr="002E5261">
            <w:rPr>
              <w:rStyle w:val="Pladsholdertekst"/>
            </w:rPr>
            <w:t>Vælg i menu: maks. antal studerende i gruppen</w:t>
          </w:r>
        </w:p>
      </w:docPartBody>
    </w:docPart>
    <w:docPart>
      <w:docPartPr>
        <w:name w:val="FFD6DDC9A99347C983A53BF423D7DEF5"/>
        <w:category>
          <w:name w:val="Generelt"/>
          <w:gallery w:val="placeholder"/>
        </w:category>
        <w:types>
          <w:type w:val="bbPlcHdr"/>
        </w:types>
        <w:behaviors>
          <w:behavior w:val="content"/>
        </w:behaviors>
        <w:guid w:val="{4A003B8E-6FFC-405A-8318-30A7A4F41704}"/>
      </w:docPartPr>
      <w:docPartBody>
        <w:p w:rsidR="00454C46" w:rsidRDefault="00511FAF" w:rsidP="00511FAF">
          <w:pPr>
            <w:pStyle w:val="FFD6DDC9A99347C983A53BF423D7DEF51"/>
          </w:pPr>
          <w:r w:rsidRPr="002E5261">
            <w:rPr>
              <w:rStyle w:val="Pladsholdertekst"/>
            </w:rPr>
            <w:t>Vælg i menu: maks. antal studerende i gruppen</w:t>
          </w:r>
        </w:p>
      </w:docPartBody>
    </w:docPart>
    <w:docPart>
      <w:docPartPr>
        <w:name w:val="543A6B4A23814FDB85D5CEDDA0824F1B"/>
        <w:category>
          <w:name w:val="Generelt"/>
          <w:gallery w:val="placeholder"/>
        </w:category>
        <w:types>
          <w:type w:val="bbPlcHdr"/>
        </w:types>
        <w:behaviors>
          <w:behavior w:val="content"/>
        </w:behaviors>
        <w:guid w:val="{A408EF1B-1A9D-4A02-9234-EC9944D7D5DA}"/>
      </w:docPartPr>
      <w:docPartBody>
        <w:p w:rsidR="00454C46" w:rsidRDefault="00511FAF" w:rsidP="00511FAF">
          <w:pPr>
            <w:pStyle w:val="543A6B4A23814FDB85D5CEDDA0824F1B1"/>
          </w:pPr>
          <w:r w:rsidRPr="002E5261">
            <w:rPr>
              <w:rStyle w:val="Pladsholdertekst"/>
            </w:rPr>
            <w:t>Vælg i menu: maks. antal studerende i gruppen</w:t>
          </w:r>
        </w:p>
      </w:docPartBody>
    </w:docPart>
    <w:docPart>
      <w:docPartPr>
        <w:name w:val="273A03139FD34B7D9C6B60EB2AF1DDFF"/>
        <w:category>
          <w:name w:val="Generelt"/>
          <w:gallery w:val="placeholder"/>
        </w:category>
        <w:types>
          <w:type w:val="bbPlcHdr"/>
        </w:types>
        <w:behaviors>
          <w:behavior w:val="content"/>
        </w:behaviors>
        <w:guid w:val="{F53F25E8-4A20-464A-9ED0-91C4972397D8}"/>
      </w:docPartPr>
      <w:docPartBody>
        <w:p w:rsidR="00454C46" w:rsidRDefault="00511FAF" w:rsidP="00511FAF">
          <w:pPr>
            <w:pStyle w:val="273A03139FD34B7D9C6B60EB2AF1DDFF1"/>
          </w:pPr>
          <w:r w:rsidRPr="002E5261">
            <w:rPr>
              <w:rStyle w:val="Pladsholdertekst"/>
            </w:rPr>
            <w:t>Vælg i menu: maks. antal studerende i gruppen</w:t>
          </w:r>
        </w:p>
      </w:docPartBody>
    </w:docPart>
    <w:docPart>
      <w:docPartPr>
        <w:name w:val="FDFA3C2FDD7A4A61B33D98496AF0D7BC"/>
        <w:category>
          <w:name w:val="Generelt"/>
          <w:gallery w:val="placeholder"/>
        </w:category>
        <w:types>
          <w:type w:val="bbPlcHdr"/>
        </w:types>
        <w:behaviors>
          <w:behavior w:val="content"/>
        </w:behaviors>
        <w:guid w:val="{179B6281-8172-406F-B1BD-D050C62D9AD0}"/>
      </w:docPartPr>
      <w:docPartBody>
        <w:p w:rsidR="00511FAF" w:rsidRDefault="00511FAF" w:rsidP="00511FAF">
          <w:pPr>
            <w:pStyle w:val="FDFA3C2FDD7A4A61B33D98496AF0D7BC1"/>
          </w:pPr>
          <w:r>
            <w:rPr>
              <w:rStyle w:val="Pladsholdertekst"/>
            </w:rPr>
            <w:t>Vælg i menu</w:t>
          </w:r>
        </w:p>
      </w:docPartBody>
    </w:docPart>
    <w:docPart>
      <w:docPartPr>
        <w:name w:val="20F3062B8447478B9426936CCDD9E004"/>
        <w:category>
          <w:name w:val="Generelt"/>
          <w:gallery w:val="placeholder"/>
        </w:category>
        <w:types>
          <w:type w:val="bbPlcHdr"/>
        </w:types>
        <w:behaviors>
          <w:behavior w:val="content"/>
        </w:behaviors>
        <w:guid w:val="{8058E23C-832A-42BE-B7CD-8B2BCDD8DDFE}"/>
      </w:docPartPr>
      <w:docPartBody>
        <w:p w:rsidR="00511FAF" w:rsidRDefault="00511FAF" w:rsidP="00511FAF">
          <w:pPr>
            <w:pStyle w:val="20F3062B8447478B9426936CCDD9E0041"/>
          </w:pPr>
          <w:r>
            <w:rPr>
              <w:rStyle w:val="Pladsholdertekst"/>
            </w:rPr>
            <w:t>Vælg i menu</w:t>
          </w:r>
        </w:p>
      </w:docPartBody>
    </w:docPart>
    <w:docPart>
      <w:docPartPr>
        <w:name w:val="A6A26F31B0654281AA8CAA40B8EF942C"/>
        <w:category>
          <w:name w:val="Generelt"/>
          <w:gallery w:val="placeholder"/>
        </w:category>
        <w:types>
          <w:type w:val="bbPlcHdr"/>
        </w:types>
        <w:behaviors>
          <w:behavior w:val="content"/>
        </w:behaviors>
        <w:guid w:val="{656234BD-11A4-451E-B271-C5A40E7C6E43}"/>
      </w:docPartPr>
      <w:docPartBody>
        <w:p w:rsidR="00511FAF" w:rsidRDefault="00511FAF" w:rsidP="00511FAF">
          <w:pPr>
            <w:pStyle w:val="A6A26F31B0654281AA8CAA40B8EF942C1"/>
          </w:pPr>
          <w:r w:rsidRPr="00EB2E70">
            <w:rPr>
              <w:rStyle w:val="Pladsholdertekst"/>
            </w:rPr>
            <w:t>Vælg i menu</w:t>
          </w:r>
        </w:p>
      </w:docPartBody>
    </w:docPart>
    <w:docPart>
      <w:docPartPr>
        <w:name w:val="34B77B07F6FB4FFBAA08FF6BFD4F49F9"/>
        <w:category>
          <w:name w:val="Generelt"/>
          <w:gallery w:val="placeholder"/>
        </w:category>
        <w:types>
          <w:type w:val="bbPlcHdr"/>
        </w:types>
        <w:behaviors>
          <w:behavior w:val="content"/>
        </w:behaviors>
        <w:guid w:val="{0CEDCCD5-EA75-42FD-A902-78351E507275}"/>
      </w:docPartPr>
      <w:docPartBody>
        <w:p w:rsidR="00511FAF" w:rsidRDefault="00511FAF" w:rsidP="00511FAF">
          <w:pPr>
            <w:pStyle w:val="34B77B07F6FB4FFBAA08FF6BFD4F49F91"/>
          </w:pPr>
          <w:r>
            <w:rPr>
              <w:rStyle w:val="Pladsholdertekst"/>
            </w:rPr>
            <w:t>Vælg i menu</w:t>
          </w:r>
        </w:p>
      </w:docPartBody>
    </w:docPart>
    <w:docPart>
      <w:docPartPr>
        <w:name w:val="4A5A6FFAE37B4A8BA20EB43106B561A6"/>
        <w:category>
          <w:name w:val="Generelt"/>
          <w:gallery w:val="placeholder"/>
        </w:category>
        <w:types>
          <w:type w:val="bbPlcHdr"/>
        </w:types>
        <w:behaviors>
          <w:behavior w:val="content"/>
        </w:behaviors>
        <w:guid w:val="{8A534CC0-8DF3-4370-BE47-80A9FFD3123A}"/>
      </w:docPartPr>
      <w:docPartBody>
        <w:p w:rsidR="00511FAF" w:rsidRDefault="00511FAF" w:rsidP="00511FAF">
          <w:pPr>
            <w:pStyle w:val="4A5A6FFAE37B4A8BA20EB43106B561A61"/>
          </w:pPr>
          <w:r>
            <w:rPr>
              <w:rStyle w:val="Pladsholdertekst"/>
            </w:rPr>
            <w:t>Vælg undervisnings- og eksamenssprog i menu</w:t>
          </w:r>
        </w:p>
      </w:docPartBody>
    </w:docPart>
    <w:docPart>
      <w:docPartPr>
        <w:name w:val="92C5798A51914D9F8487A956D60AE572"/>
        <w:category>
          <w:name w:val="Generelt"/>
          <w:gallery w:val="placeholder"/>
        </w:category>
        <w:types>
          <w:type w:val="bbPlcHdr"/>
        </w:types>
        <w:behaviors>
          <w:behavior w:val="content"/>
        </w:behaviors>
        <w:guid w:val="{72B8F065-697C-4CCF-A832-C20EDF8C773B}"/>
      </w:docPartPr>
      <w:docPartBody>
        <w:p w:rsidR="00EE71BC" w:rsidRDefault="00B75275" w:rsidP="00B75275">
          <w:pPr>
            <w:pStyle w:val="92C5798A51914D9F8487A956D60AE572"/>
          </w:pPr>
          <w:r w:rsidRPr="002E5261">
            <w:rPr>
              <w:rStyle w:val="Pladsholdertekst"/>
            </w:rPr>
            <w:t>Vælg i menu: maks. antal studerende i gruppen</w:t>
          </w:r>
        </w:p>
      </w:docPartBody>
    </w:docPart>
    <w:docPart>
      <w:docPartPr>
        <w:name w:val="D111B02897DF4CF385378A80202BD3C6"/>
        <w:category>
          <w:name w:val="Generelt"/>
          <w:gallery w:val="placeholder"/>
        </w:category>
        <w:types>
          <w:type w:val="bbPlcHdr"/>
        </w:types>
        <w:behaviors>
          <w:behavior w:val="content"/>
        </w:behaviors>
        <w:guid w:val="{DFD1029B-D96D-4E10-82F9-89EAB3C96B41}"/>
      </w:docPartPr>
      <w:docPartBody>
        <w:p w:rsidR="00EE71BC" w:rsidRDefault="00B75275" w:rsidP="00B75275">
          <w:pPr>
            <w:pStyle w:val="D111B02897DF4CF385378A80202BD3C6"/>
          </w:pPr>
          <w:r w:rsidRPr="002E5261">
            <w:rPr>
              <w:rStyle w:val="Pladsholdertekst"/>
            </w:rPr>
            <w:t>Vælg i menu: maks. antal studerende i gruppen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600"/>
    <w:rsid w:val="00001600"/>
    <w:rsid w:val="0003634F"/>
    <w:rsid w:val="00103451"/>
    <w:rsid w:val="0011132A"/>
    <w:rsid w:val="003B3871"/>
    <w:rsid w:val="00454C46"/>
    <w:rsid w:val="004B28F2"/>
    <w:rsid w:val="00511FAF"/>
    <w:rsid w:val="006A41DE"/>
    <w:rsid w:val="00A66CF1"/>
    <w:rsid w:val="00B75275"/>
    <w:rsid w:val="00BF5B49"/>
    <w:rsid w:val="00D44C83"/>
    <w:rsid w:val="00D528C0"/>
    <w:rsid w:val="00DB6DFC"/>
    <w:rsid w:val="00DE4803"/>
    <w:rsid w:val="00EB2C17"/>
    <w:rsid w:val="00EE71BC"/>
    <w:rsid w:val="00FD7D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75275"/>
    <w:rPr>
      <w:color w:val="808080"/>
    </w:rPr>
  </w:style>
  <w:style w:type="paragraph" w:customStyle="1" w:styleId="5A24BBE414615349B84305E3F48D8EE1">
    <w:name w:val="5A24BBE414615349B84305E3F48D8EE1"/>
    <w:rsid w:val="00001600"/>
  </w:style>
  <w:style w:type="paragraph" w:customStyle="1" w:styleId="5CA1E1B6656E654599D4FF0FDB2A1ED4">
    <w:name w:val="5CA1E1B6656E654599D4FF0FDB2A1ED4"/>
    <w:rsid w:val="00001600"/>
  </w:style>
  <w:style w:type="paragraph" w:customStyle="1" w:styleId="5EF1B220E8AB43448ECADA53FBB6821C">
    <w:name w:val="5EF1B220E8AB43448ECADA53FBB6821C"/>
    <w:rsid w:val="00001600"/>
  </w:style>
  <w:style w:type="paragraph" w:customStyle="1" w:styleId="B000B0C22419D04EAF94CD1139A81650">
    <w:name w:val="B000B0C22419D04EAF94CD1139A81650"/>
    <w:rsid w:val="00001600"/>
  </w:style>
  <w:style w:type="paragraph" w:customStyle="1" w:styleId="B2B9FA0520E48A4F842E4F422AB848FD">
    <w:name w:val="B2B9FA0520E48A4F842E4F422AB848FD"/>
    <w:rsid w:val="00001600"/>
  </w:style>
  <w:style w:type="paragraph" w:customStyle="1" w:styleId="BC3AC7C7324CFB4485198708AAA74386">
    <w:name w:val="BC3AC7C7324CFB4485198708AAA74386"/>
    <w:rsid w:val="00001600"/>
  </w:style>
  <w:style w:type="paragraph" w:customStyle="1" w:styleId="81274357F26DFA448DF1A911E955CE79">
    <w:name w:val="81274357F26DFA448DF1A911E955CE79"/>
    <w:rsid w:val="00001600"/>
  </w:style>
  <w:style w:type="paragraph" w:customStyle="1" w:styleId="52655714BA69AB4694C74A42A14BE371">
    <w:name w:val="52655714BA69AB4694C74A42A14BE371"/>
    <w:rsid w:val="00001600"/>
  </w:style>
  <w:style w:type="paragraph" w:customStyle="1" w:styleId="0852B3B1AA0EA349A9A090FFCC7154FF">
    <w:name w:val="0852B3B1AA0EA349A9A090FFCC7154FF"/>
    <w:rsid w:val="00001600"/>
  </w:style>
  <w:style w:type="paragraph" w:customStyle="1" w:styleId="9A2592BDC55BF44D9C1368D1416A845B">
    <w:name w:val="9A2592BDC55BF44D9C1368D1416A845B"/>
    <w:rsid w:val="00001600"/>
  </w:style>
  <w:style w:type="paragraph" w:customStyle="1" w:styleId="ED8E9B264E77194F8B23AA8EC9F4DE94">
    <w:name w:val="ED8E9B264E77194F8B23AA8EC9F4DE94"/>
    <w:rsid w:val="00001600"/>
  </w:style>
  <w:style w:type="paragraph" w:customStyle="1" w:styleId="54B26CD6CBAD9E4B86B9A0410706EE8E">
    <w:name w:val="54B26CD6CBAD9E4B86B9A0410706EE8E"/>
    <w:rsid w:val="00001600"/>
  </w:style>
  <w:style w:type="paragraph" w:customStyle="1" w:styleId="95B9C00C84D85C40894EDAE9325A519A">
    <w:name w:val="95B9C00C84D85C40894EDAE9325A519A"/>
    <w:rsid w:val="00001600"/>
  </w:style>
  <w:style w:type="paragraph" w:customStyle="1" w:styleId="A3885FEB6F6C264CA04803D2FD8B9D3E">
    <w:name w:val="A3885FEB6F6C264CA04803D2FD8B9D3E"/>
    <w:rsid w:val="00001600"/>
  </w:style>
  <w:style w:type="paragraph" w:customStyle="1" w:styleId="8E9562F80D75E44A8802464548F08E96">
    <w:name w:val="8E9562F80D75E44A8802464548F08E96"/>
    <w:rsid w:val="00001600"/>
  </w:style>
  <w:style w:type="paragraph" w:customStyle="1" w:styleId="981730E895453A4DA9B6D866E0B8D28D">
    <w:name w:val="981730E895453A4DA9B6D866E0B8D28D"/>
    <w:rsid w:val="00001600"/>
  </w:style>
  <w:style w:type="paragraph" w:customStyle="1" w:styleId="8634F9C3FAADAE48992B04BAA25A1679">
    <w:name w:val="8634F9C3FAADAE48992B04BAA25A1679"/>
    <w:rsid w:val="00001600"/>
  </w:style>
  <w:style w:type="paragraph" w:customStyle="1" w:styleId="A94079CD84983A4EB6810152873C1366">
    <w:name w:val="A94079CD84983A4EB6810152873C1366"/>
    <w:rsid w:val="00001600"/>
  </w:style>
  <w:style w:type="paragraph" w:customStyle="1" w:styleId="62B707460189B84C8DDC93185668DF5E">
    <w:name w:val="62B707460189B84C8DDC93185668DF5E"/>
    <w:rsid w:val="00001600"/>
  </w:style>
  <w:style w:type="paragraph" w:customStyle="1" w:styleId="5ED54EBDA8E14242B6E7F372153694C5">
    <w:name w:val="5ED54EBDA8E14242B6E7F372153694C5"/>
    <w:rsid w:val="00001600"/>
  </w:style>
  <w:style w:type="paragraph" w:customStyle="1" w:styleId="5A85D1E69EE24646A56F4F070B976EF4">
    <w:name w:val="5A85D1E69EE24646A56F4F070B976EF4"/>
    <w:rsid w:val="00001600"/>
  </w:style>
  <w:style w:type="paragraph" w:customStyle="1" w:styleId="52C7DB77FE170F43B7AC748230EA6014">
    <w:name w:val="52C7DB77FE170F43B7AC748230EA6014"/>
    <w:rsid w:val="00001600"/>
  </w:style>
  <w:style w:type="paragraph" w:customStyle="1" w:styleId="77DD92ABA25C1E47A06166E5907B53E3">
    <w:name w:val="77DD92ABA25C1E47A06166E5907B53E3"/>
    <w:rsid w:val="00001600"/>
  </w:style>
  <w:style w:type="paragraph" w:customStyle="1" w:styleId="C5019017276F8549B35A0D376CE41AA7">
    <w:name w:val="C5019017276F8549B35A0D376CE41AA7"/>
    <w:rsid w:val="00001600"/>
  </w:style>
  <w:style w:type="paragraph" w:customStyle="1" w:styleId="BE9EB54CCB8B754AA4BE77E29F571E0E">
    <w:name w:val="BE9EB54CCB8B754AA4BE77E29F571E0E"/>
    <w:rsid w:val="00001600"/>
  </w:style>
  <w:style w:type="paragraph" w:customStyle="1" w:styleId="B432ACC51FA3084DB9AAA3B1ED53C977">
    <w:name w:val="B432ACC51FA3084DB9AAA3B1ED53C977"/>
    <w:rsid w:val="00001600"/>
  </w:style>
  <w:style w:type="paragraph" w:customStyle="1" w:styleId="290C9410FACB534B87F4D75877CDABFB">
    <w:name w:val="290C9410FACB534B87F4D75877CDABFB"/>
    <w:rsid w:val="00001600"/>
  </w:style>
  <w:style w:type="paragraph" w:customStyle="1" w:styleId="5B6D86533FB4694184D67D0559E8998B">
    <w:name w:val="5B6D86533FB4694184D67D0559E8998B"/>
    <w:rsid w:val="00001600"/>
  </w:style>
  <w:style w:type="paragraph" w:customStyle="1" w:styleId="FF9EC911C103AD46AABD002B25C85B61">
    <w:name w:val="FF9EC911C103AD46AABD002B25C85B61"/>
    <w:rsid w:val="00001600"/>
  </w:style>
  <w:style w:type="paragraph" w:customStyle="1" w:styleId="C089F26A67721C49A71B622587034EBC">
    <w:name w:val="C089F26A67721C49A71B622587034EBC"/>
    <w:rsid w:val="00001600"/>
  </w:style>
  <w:style w:type="paragraph" w:customStyle="1" w:styleId="FFC7CE373AF44F529FD0147A3B8F55A4">
    <w:name w:val="FFC7CE373AF44F529FD0147A3B8F55A4"/>
    <w:rsid w:val="00103451"/>
    <w:pPr>
      <w:spacing w:after="160" w:line="259" w:lineRule="auto"/>
    </w:pPr>
    <w:rPr>
      <w:sz w:val="22"/>
      <w:szCs w:val="22"/>
    </w:rPr>
  </w:style>
  <w:style w:type="paragraph" w:customStyle="1" w:styleId="5EB4BF3F45B745BC91B890D2C3DF75A6">
    <w:name w:val="5EB4BF3F45B745BC91B890D2C3DF75A6"/>
    <w:rsid w:val="00103451"/>
    <w:pPr>
      <w:spacing w:after="160" w:line="259" w:lineRule="auto"/>
    </w:pPr>
    <w:rPr>
      <w:sz w:val="22"/>
      <w:szCs w:val="22"/>
    </w:rPr>
  </w:style>
  <w:style w:type="paragraph" w:customStyle="1" w:styleId="FFD6DDC9A99347C983A53BF423D7DEF5">
    <w:name w:val="FFD6DDC9A99347C983A53BF423D7DEF5"/>
    <w:rsid w:val="00103451"/>
    <w:pPr>
      <w:spacing w:after="160" w:line="259" w:lineRule="auto"/>
    </w:pPr>
    <w:rPr>
      <w:sz w:val="22"/>
      <w:szCs w:val="22"/>
    </w:rPr>
  </w:style>
  <w:style w:type="paragraph" w:customStyle="1" w:styleId="543A6B4A23814FDB85D5CEDDA0824F1B">
    <w:name w:val="543A6B4A23814FDB85D5CEDDA0824F1B"/>
    <w:rsid w:val="00103451"/>
    <w:pPr>
      <w:spacing w:after="160" w:line="259" w:lineRule="auto"/>
    </w:pPr>
    <w:rPr>
      <w:sz w:val="22"/>
      <w:szCs w:val="22"/>
    </w:rPr>
  </w:style>
  <w:style w:type="paragraph" w:customStyle="1" w:styleId="AA22BBEF6A4E4A2C84C7A73B0EEA6BA9">
    <w:name w:val="AA22BBEF6A4E4A2C84C7A73B0EEA6BA9"/>
    <w:rsid w:val="00103451"/>
    <w:pPr>
      <w:spacing w:after="160" w:line="259" w:lineRule="auto"/>
    </w:pPr>
    <w:rPr>
      <w:sz w:val="22"/>
      <w:szCs w:val="22"/>
    </w:rPr>
  </w:style>
  <w:style w:type="paragraph" w:customStyle="1" w:styleId="273A03139FD34B7D9C6B60EB2AF1DDFF">
    <w:name w:val="273A03139FD34B7D9C6B60EB2AF1DDFF"/>
    <w:rsid w:val="00103451"/>
    <w:pPr>
      <w:spacing w:after="160" w:line="259" w:lineRule="auto"/>
    </w:pPr>
    <w:rPr>
      <w:sz w:val="22"/>
      <w:szCs w:val="22"/>
    </w:rPr>
  </w:style>
  <w:style w:type="paragraph" w:customStyle="1" w:styleId="04A6CE77EF83411E97EAC59C0B017DBC">
    <w:name w:val="04A6CE77EF83411E97EAC59C0B017DBC"/>
    <w:rsid w:val="00103451"/>
    <w:pPr>
      <w:spacing w:after="160" w:line="259" w:lineRule="auto"/>
    </w:pPr>
    <w:rPr>
      <w:sz w:val="22"/>
      <w:szCs w:val="22"/>
    </w:rPr>
  </w:style>
  <w:style w:type="paragraph" w:customStyle="1" w:styleId="FC44383BA8E44C94A4006FC8B188DE3C">
    <w:name w:val="FC44383BA8E44C94A4006FC8B188DE3C"/>
    <w:rsid w:val="00103451"/>
    <w:pPr>
      <w:spacing w:after="160" w:line="259" w:lineRule="auto"/>
    </w:pPr>
    <w:rPr>
      <w:sz w:val="22"/>
      <w:szCs w:val="22"/>
    </w:rPr>
  </w:style>
  <w:style w:type="paragraph" w:customStyle="1" w:styleId="BF7894C5FB424994A49827385913880A">
    <w:name w:val="BF7894C5FB424994A49827385913880A"/>
    <w:rsid w:val="00103451"/>
    <w:pPr>
      <w:spacing w:after="160" w:line="259" w:lineRule="auto"/>
    </w:pPr>
    <w:rPr>
      <w:sz w:val="22"/>
      <w:szCs w:val="22"/>
    </w:rPr>
  </w:style>
  <w:style w:type="paragraph" w:customStyle="1" w:styleId="99D498F4197041D3A5EE99C568BF29CD">
    <w:name w:val="99D498F4197041D3A5EE99C568BF29CD"/>
    <w:rsid w:val="00103451"/>
    <w:pPr>
      <w:spacing w:after="160" w:line="259" w:lineRule="auto"/>
    </w:pPr>
    <w:rPr>
      <w:sz w:val="22"/>
      <w:szCs w:val="22"/>
    </w:rPr>
  </w:style>
  <w:style w:type="paragraph" w:customStyle="1" w:styleId="FDFA3C2FDD7A4A61B33D98496AF0D7BC">
    <w:name w:val="FDFA3C2FDD7A4A61B33D98496AF0D7BC"/>
    <w:rsid w:val="00511FAF"/>
    <w:pPr>
      <w:spacing w:after="160" w:line="259" w:lineRule="auto"/>
    </w:pPr>
    <w:rPr>
      <w:sz w:val="22"/>
      <w:szCs w:val="22"/>
    </w:rPr>
  </w:style>
  <w:style w:type="paragraph" w:customStyle="1" w:styleId="20F3062B8447478B9426936CCDD9E004">
    <w:name w:val="20F3062B8447478B9426936CCDD9E004"/>
    <w:rsid w:val="00511FAF"/>
    <w:pPr>
      <w:spacing w:after="160" w:line="259" w:lineRule="auto"/>
    </w:pPr>
    <w:rPr>
      <w:sz w:val="22"/>
      <w:szCs w:val="22"/>
    </w:rPr>
  </w:style>
  <w:style w:type="paragraph" w:customStyle="1" w:styleId="A6A26F31B0654281AA8CAA40B8EF942C">
    <w:name w:val="A6A26F31B0654281AA8CAA40B8EF942C"/>
    <w:rsid w:val="00511FAF"/>
    <w:pPr>
      <w:spacing w:after="160" w:line="259" w:lineRule="auto"/>
    </w:pPr>
    <w:rPr>
      <w:sz w:val="22"/>
      <w:szCs w:val="22"/>
    </w:rPr>
  </w:style>
  <w:style w:type="paragraph" w:customStyle="1" w:styleId="34B77B07F6FB4FFBAA08FF6BFD4F49F9">
    <w:name w:val="34B77B07F6FB4FFBAA08FF6BFD4F49F9"/>
    <w:rsid w:val="00511FAF"/>
    <w:pPr>
      <w:spacing w:after="160" w:line="259" w:lineRule="auto"/>
    </w:pPr>
    <w:rPr>
      <w:sz w:val="22"/>
      <w:szCs w:val="22"/>
    </w:rPr>
  </w:style>
  <w:style w:type="paragraph" w:customStyle="1" w:styleId="550FF7EA9B2942DA93133532E0F33234">
    <w:name w:val="550FF7EA9B2942DA93133532E0F33234"/>
    <w:rsid w:val="00511FAF"/>
    <w:pPr>
      <w:spacing w:after="160" w:line="259" w:lineRule="auto"/>
    </w:pPr>
    <w:rPr>
      <w:sz w:val="22"/>
      <w:szCs w:val="22"/>
    </w:rPr>
  </w:style>
  <w:style w:type="paragraph" w:customStyle="1" w:styleId="0011F4C3E720441781B1FC7EB0DB0C64">
    <w:name w:val="0011F4C3E720441781B1FC7EB0DB0C64"/>
    <w:rsid w:val="00511FAF"/>
    <w:pPr>
      <w:spacing w:after="160" w:line="259" w:lineRule="auto"/>
    </w:pPr>
    <w:rPr>
      <w:sz w:val="22"/>
      <w:szCs w:val="22"/>
    </w:rPr>
  </w:style>
  <w:style w:type="paragraph" w:customStyle="1" w:styleId="4A5A6FFAE37B4A8BA20EB43106B561A6">
    <w:name w:val="4A5A6FFAE37B4A8BA20EB43106B561A6"/>
    <w:rsid w:val="00511FAF"/>
    <w:pPr>
      <w:spacing w:after="160" w:line="259" w:lineRule="auto"/>
    </w:pPr>
    <w:rPr>
      <w:sz w:val="22"/>
      <w:szCs w:val="22"/>
    </w:rPr>
  </w:style>
  <w:style w:type="paragraph" w:customStyle="1" w:styleId="FDFA3C2FDD7A4A61B33D98496AF0D7BC1">
    <w:name w:val="FDFA3C2FDD7A4A61B33D98496AF0D7BC1"/>
    <w:rsid w:val="00511FAF"/>
    <w:pPr>
      <w:spacing w:after="160" w:line="259" w:lineRule="auto"/>
    </w:pPr>
    <w:rPr>
      <w:rFonts w:eastAsiaTheme="minorHAnsi"/>
      <w:sz w:val="22"/>
      <w:szCs w:val="22"/>
      <w:lang w:eastAsia="en-US"/>
    </w:rPr>
  </w:style>
  <w:style w:type="paragraph" w:customStyle="1" w:styleId="20F3062B8447478B9426936CCDD9E0041">
    <w:name w:val="20F3062B8447478B9426936CCDD9E0041"/>
    <w:rsid w:val="00511FAF"/>
    <w:pPr>
      <w:spacing w:after="160" w:line="259" w:lineRule="auto"/>
    </w:pPr>
    <w:rPr>
      <w:rFonts w:eastAsiaTheme="minorHAnsi"/>
      <w:sz w:val="22"/>
      <w:szCs w:val="22"/>
      <w:lang w:eastAsia="en-US"/>
    </w:rPr>
  </w:style>
  <w:style w:type="paragraph" w:customStyle="1" w:styleId="A6A26F31B0654281AA8CAA40B8EF942C1">
    <w:name w:val="A6A26F31B0654281AA8CAA40B8EF942C1"/>
    <w:rsid w:val="00511FAF"/>
    <w:pPr>
      <w:spacing w:after="160" w:line="259" w:lineRule="auto"/>
    </w:pPr>
    <w:rPr>
      <w:rFonts w:eastAsiaTheme="minorHAnsi"/>
      <w:sz w:val="22"/>
      <w:szCs w:val="22"/>
      <w:lang w:eastAsia="en-US"/>
    </w:rPr>
  </w:style>
  <w:style w:type="paragraph" w:customStyle="1" w:styleId="34B77B07F6FB4FFBAA08FF6BFD4F49F91">
    <w:name w:val="34B77B07F6FB4FFBAA08FF6BFD4F49F91"/>
    <w:rsid w:val="00511FAF"/>
    <w:pPr>
      <w:spacing w:after="160" w:line="259" w:lineRule="auto"/>
    </w:pPr>
    <w:rPr>
      <w:rFonts w:eastAsiaTheme="minorHAnsi"/>
      <w:sz w:val="22"/>
      <w:szCs w:val="22"/>
      <w:lang w:eastAsia="en-US"/>
    </w:rPr>
  </w:style>
  <w:style w:type="paragraph" w:customStyle="1" w:styleId="4A5A6FFAE37B4A8BA20EB43106B561A61">
    <w:name w:val="4A5A6FFAE37B4A8BA20EB43106B561A61"/>
    <w:rsid w:val="00511FAF"/>
    <w:pPr>
      <w:spacing w:after="160" w:line="259" w:lineRule="auto"/>
    </w:pPr>
    <w:rPr>
      <w:rFonts w:eastAsiaTheme="minorHAnsi"/>
      <w:sz w:val="22"/>
      <w:szCs w:val="22"/>
      <w:lang w:eastAsia="en-US"/>
    </w:rPr>
  </w:style>
  <w:style w:type="paragraph" w:customStyle="1" w:styleId="C5019017276F8549B35A0D376CE41AA71">
    <w:name w:val="C5019017276F8549B35A0D376CE41AA71"/>
    <w:rsid w:val="00511FAF"/>
    <w:pPr>
      <w:spacing w:after="160" w:line="259" w:lineRule="auto"/>
    </w:pPr>
    <w:rPr>
      <w:rFonts w:eastAsiaTheme="minorHAnsi"/>
      <w:sz w:val="22"/>
      <w:szCs w:val="22"/>
      <w:lang w:eastAsia="en-US"/>
    </w:rPr>
  </w:style>
  <w:style w:type="paragraph" w:customStyle="1" w:styleId="5EB4BF3F45B745BC91B890D2C3DF75A61">
    <w:name w:val="5EB4BF3F45B745BC91B890D2C3DF75A61"/>
    <w:rsid w:val="00511FAF"/>
    <w:pPr>
      <w:spacing w:after="160" w:line="259" w:lineRule="auto"/>
    </w:pPr>
    <w:rPr>
      <w:rFonts w:eastAsiaTheme="minorHAnsi"/>
      <w:sz w:val="22"/>
      <w:szCs w:val="22"/>
      <w:lang w:eastAsia="en-US"/>
    </w:rPr>
  </w:style>
  <w:style w:type="paragraph" w:customStyle="1" w:styleId="FFD6DDC9A99347C983A53BF423D7DEF51">
    <w:name w:val="FFD6DDC9A99347C983A53BF423D7DEF51"/>
    <w:rsid w:val="00511FAF"/>
    <w:pPr>
      <w:spacing w:after="160" w:line="259" w:lineRule="auto"/>
    </w:pPr>
    <w:rPr>
      <w:rFonts w:eastAsiaTheme="minorHAnsi"/>
      <w:sz w:val="22"/>
      <w:szCs w:val="22"/>
      <w:lang w:eastAsia="en-US"/>
    </w:rPr>
  </w:style>
  <w:style w:type="paragraph" w:customStyle="1" w:styleId="543A6B4A23814FDB85D5CEDDA0824F1B1">
    <w:name w:val="543A6B4A23814FDB85D5CEDDA0824F1B1"/>
    <w:rsid w:val="00511FAF"/>
    <w:pPr>
      <w:spacing w:after="160" w:line="259" w:lineRule="auto"/>
    </w:pPr>
    <w:rPr>
      <w:rFonts w:eastAsiaTheme="minorHAnsi"/>
      <w:sz w:val="22"/>
      <w:szCs w:val="22"/>
      <w:lang w:eastAsia="en-US"/>
    </w:rPr>
  </w:style>
  <w:style w:type="paragraph" w:customStyle="1" w:styleId="5B6D86533FB4694184D67D0559E8998B1">
    <w:name w:val="5B6D86533FB4694184D67D0559E8998B1"/>
    <w:rsid w:val="00511FAF"/>
    <w:pPr>
      <w:spacing w:after="160" w:line="259" w:lineRule="auto"/>
    </w:pPr>
    <w:rPr>
      <w:rFonts w:eastAsiaTheme="minorHAnsi"/>
      <w:sz w:val="22"/>
      <w:szCs w:val="22"/>
      <w:lang w:eastAsia="en-US"/>
    </w:rPr>
  </w:style>
  <w:style w:type="paragraph" w:customStyle="1" w:styleId="273A03139FD34B7D9C6B60EB2AF1DDFF1">
    <w:name w:val="273A03139FD34B7D9C6B60EB2AF1DDFF1"/>
    <w:rsid w:val="00511FAF"/>
    <w:pPr>
      <w:spacing w:after="160" w:line="259" w:lineRule="auto"/>
    </w:pPr>
    <w:rPr>
      <w:rFonts w:eastAsiaTheme="minorHAnsi"/>
      <w:sz w:val="22"/>
      <w:szCs w:val="22"/>
      <w:lang w:eastAsia="en-US"/>
    </w:rPr>
  </w:style>
  <w:style w:type="paragraph" w:customStyle="1" w:styleId="BF7894C5FB424994A49827385913880A1">
    <w:name w:val="BF7894C5FB424994A49827385913880A1"/>
    <w:rsid w:val="00511FAF"/>
    <w:pPr>
      <w:spacing w:after="160" w:line="259" w:lineRule="auto"/>
    </w:pPr>
    <w:rPr>
      <w:rFonts w:eastAsiaTheme="minorHAnsi"/>
      <w:sz w:val="22"/>
      <w:szCs w:val="22"/>
      <w:lang w:eastAsia="en-US"/>
    </w:rPr>
  </w:style>
  <w:style w:type="paragraph" w:customStyle="1" w:styleId="99D498F4197041D3A5EE99C568BF29CD1">
    <w:name w:val="99D498F4197041D3A5EE99C568BF29CD1"/>
    <w:rsid w:val="00511FAF"/>
    <w:pPr>
      <w:spacing w:after="160" w:line="259" w:lineRule="auto"/>
    </w:pPr>
    <w:rPr>
      <w:rFonts w:eastAsiaTheme="minorHAnsi"/>
      <w:sz w:val="22"/>
      <w:szCs w:val="22"/>
      <w:lang w:eastAsia="en-US"/>
    </w:rPr>
  </w:style>
  <w:style w:type="paragraph" w:customStyle="1" w:styleId="92C5798A51914D9F8487A956D60AE572">
    <w:name w:val="92C5798A51914D9F8487A956D60AE572"/>
    <w:rsid w:val="00B75275"/>
    <w:pPr>
      <w:spacing w:after="160" w:line="259" w:lineRule="auto"/>
    </w:pPr>
    <w:rPr>
      <w:sz w:val="22"/>
      <w:szCs w:val="22"/>
    </w:rPr>
  </w:style>
  <w:style w:type="paragraph" w:customStyle="1" w:styleId="D111B02897DF4CF385378A80202BD3C6">
    <w:name w:val="D111B02897DF4CF385378A80202BD3C6"/>
    <w:rsid w:val="00B75275"/>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DF24D-2A1E-44FE-BC22-4B6E57621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6</Pages>
  <Words>2527</Words>
  <Characters>15417</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17909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Annike Vestergaard Martínez</dc:creator>
  <cp:keywords/>
  <dc:description/>
  <cp:lastModifiedBy>Camilla Mark Thygesen</cp:lastModifiedBy>
  <cp:revision>10</cp:revision>
  <dcterms:created xsi:type="dcterms:W3CDTF">2020-05-12T14:54:00Z</dcterms:created>
  <dcterms:modified xsi:type="dcterms:W3CDTF">2022-05-11T11:58:00Z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